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6A3" w:rsidRDefault="00870362" w:rsidP="00FF26A3">
      <w:pPr>
        <w:rPr>
          <w:rFonts w:ascii="標楷體" w:eastAsia="標楷體" w:hAnsi="標楷體"/>
          <w:sz w:val="28"/>
          <w:szCs w:val="28"/>
        </w:rPr>
      </w:pPr>
      <w:r>
        <w:rPr>
          <w:rFonts w:ascii="標楷體" w:eastAsia="標楷體" w:hAnsi="標楷體" w:hint="eastAsia"/>
        </w:rPr>
        <w:t xml:space="preserve">             </w:t>
      </w:r>
      <w:r w:rsidR="003D3064">
        <w:rPr>
          <w:rFonts w:ascii="標楷體" w:eastAsia="標楷體" w:hAnsi="標楷體"/>
        </w:rPr>
        <w:t xml:space="preserve"> </w:t>
      </w:r>
      <w:r>
        <w:rPr>
          <w:rFonts w:ascii="標楷體" w:eastAsia="標楷體" w:hAnsi="標楷體" w:hint="eastAsia"/>
        </w:rPr>
        <w:t xml:space="preserve"> </w:t>
      </w:r>
      <w:r w:rsidRPr="00870362">
        <w:rPr>
          <w:rFonts w:ascii="標楷體" w:eastAsia="標楷體" w:hAnsi="標楷體" w:hint="eastAsia"/>
          <w:sz w:val="28"/>
          <w:szCs w:val="28"/>
        </w:rPr>
        <w:t>新北市石碇淡蘭藝文館申請展覽規定</w:t>
      </w:r>
    </w:p>
    <w:p w:rsidR="00870362" w:rsidRPr="00FF26A3" w:rsidRDefault="00FF26A3" w:rsidP="00FF26A3">
      <w:pPr>
        <w:rPr>
          <w:rFonts w:ascii="標楷體" w:eastAsia="標楷體" w:hAnsi="標楷體"/>
          <w:sz w:val="28"/>
          <w:szCs w:val="28"/>
        </w:rPr>
      </w:pPr>
      <w:r>
        <w:rPr>
          <w:rFonts w:ascii="標楷體" w:eastAsia="標楷體" w:hAnsi="標楷體" w:hint="eastAsia"/>
        </w:rPr>
        <w:t>一、</w:t>
      </w:r>
      <w:r w:rsidR="00870362" w:rsidRPr="00FF26A3">
        <w:rPr>
          <w:rFonts w:ascii="標楷體" w:eastAsia="標楷體" w:hAnsi="標楷體" w:hint="eastAsia"/>
        </w:rPr>
        <w:t>新北市石碇區公所（以下簡稱本所）為鼓勵具有潛力之藝術家努力創作展</w:t>
      </w:r>
    </w:p>
    <w:p w:rsidR="00870362" w:rsidRPr="00870362" w:rsidRDefault="00870362" w:rsidP="00FF26A3">
      <w:pPr>
        <w:pStyle w:val="a3"/>
        <w:ind w:leftChars="0"/>
        <w:jc w:val="both"/>
        <w:rPr>
          <w:rFonts w:ascii="標楷體" w:eastAsia="標楷體" w:hAnsi="標楷體"/>
        </w:rPr>
      </w:pPr>
      <w:r w:rsidRPr="00870362">
        <w:rPr>
          <w:rFonts w:ascii="標楷體" w:eastAsia="標楷體" w:hAnsi="標楷體" w:hint="eastAsia"/>
        </w:rPr>
        <w:t>出成果，以促進地方文化藝術普及提昇藝文水準，特訂定本規定。</w:t>
      </w:r>
    </w:p>
    <w:p w:rsidR="00870362" w:rsidRPr="00870362" w:rsidRDefault="00870362" w:rsidP="00FF26A3">
      <w:pPr>
        <w:jc w:val="both"/>
        <w:rPr>
          <w:rFonts w:ascii="標楷體" w:eastAsia="標楷體" w:hAnsi="標楷體"/>
        </w:rPr>
      </w:pPr>
      <w:r w:rsidRPr="00870362">
        <w:rPr>
          <w:rFonts w:ascii="標楷體" w:eastAsia="標楷體" w:hAnsi="標楷體" w:hint="eastAsia"/>
        </w:rPr>
        <w:t>二、管理機關：石碇淡蘭藝文館（以下簡稱本館）之管理機關為本所。</w:t>
      </w:r>
    </w:p>
    <w:p w:rsidR="00870362" w:rsidRPr="00870362" w:rsidRDefault="00870362" w:rsidP="00FF26A3">
      <w:pPr>
        <w:jc w:val="both"/>
        <w:rPr>
          <w:rFonts w:ascii="標楷體" w:eastAsia="標楷體" w:hAnsi="標楷體"/>
        </w:rPr>
      </w:pPr>
      <w:r w:rsidRPr="00870362">
        <w:rPr>
          <w:rFonts w:ascii="標楷體" w:eastAsia="標楷體" w:hAnsi="標楷體" w:hint="eastAsia"/>
        </w:rPr>
        <w:t>三、申請資格：</w:t>
      </w:r>
    </w:p>
    <w:p w:rsidR="00870362" w:rsidRPr="00870362" w:rsidRDefault="00870362" w:rsidP="00FF26A3">
      <w:pPr>
        <w:jc w:val="both"/>
        <w:rPr>
          <w:rFonts w:ascii="標楷體" w:eastAsia="標楷體" w:hAnsi="標楷體"/>
        </w:rPr>
      </w:pPr>
      <w:r>
        <w:rPr>
          <w:rFonts w:ascii="標楷體" w:eastAsia="標楷體" w:hAnsi="標楷體" w:hint="eastAsia"/>
        </w:rPr>
        <w:t xml:space="preserve">   </w:t>
      </w:r>
      <w:r w:rsidRPr="00870362">
        <w:rPr>
          <w:rFonts w:ascii="標楷體" w:eastAsia="標楷體" w:hAnsi="標楷體" w:hint="eastAsia"/>
        </w:rPr>
        <w:t>(一)國內外公私立美術機構、團體以及從事美術創作者。</w:t>
      </w:r>
    </w:p>
    <w:p w:rsidR="00870362" w:rsidRDefault="00870362" w:rsidP="00FF26A3">
      <w:pPr>
        <w:jc w:val="both"/>
        <w:rPr>
          <w:rFonts w:ascii="標楷體" w:eastAsia="標楷體" w:hAnsi="標楷體"/>
        </w:rPr>
      </w:pPr>
      <w:r>
        <w:rPr>
          <w:rFonts w:ascii="標楷體" w:eastAsia="標楷體" w:hAnsi="標楷體" w:hint="eastAsia"/>
        </w:rPr>
        <w:t xml:space="preserve">   </w:t>
      </w:r>
      <w:r w:rsidRPr="00870362">
        <w:rPr>
          <w:rFonts w:ascii="標楷體" w:eastAsia="標楷體" w:hAnsi="標楷體" w:hint="eastAsia"/>
        </w:rPr>
        <w:t>(二)申請展出作品以創作為主，類別包括油畫、雕塑、水墨、水彩、膠彩、</w:t>
      </w:r>
    </w:p>
    <w:p w:rsidR="00870362" w:rsidRPr="00870362" w:rsidRDefault="00870362" w:rsidP="00FF26A3">
      <w:pPr>
        <w:jc w:val="both"/>
        <w:rPr>
          <w:rFonts w:ascii="標楷體" w:eastAsia="標楷體" w:hAnsi="標楷體"/>
        </w:rPr>
      </w:pPr>
      <w:r>
        <w:rPr>
          <w:rFonts w:ascii="標楷體" w:eastAsia="標楷體" w:hAnsi="標楷體" w:hint="eastAsia"/>
        </w:rPr>
        <w:t xml:space="preserve">       </w:t>
      </w:r>
      <w:r w:rsidRPr="00870362">
        <w:rPr>
          <w:rFonts w:ascii="標楷體" w:eastAsia="標楷體" w:hAnsi="標楷體" w:hint="eastAsia"/>
        </w:rPr>
        <w:t>陶藝版畫、綜合媒材、書法、篆刻、攝影等項目。</w:t>
      </w:r>
    </w:p>
    <w:p w:rsidR="00870362" w:rsidRPr="00870362" w:rsidRDefault="00870362" w:rsidP="00FF26A3">
      <w:pPr>
        <w:jc w:val="both"/>
        <w:rPr>
          <w:rFonts w:ascii="標楷體" w:eastAsia="標楷體" w:hAnsi="標楷體"/>
        </w:rPr>
      </w:pPr>
      <w:r>
        <w:rPr>
          <w:rFonts w:ascii="標楷體" w:eastAsia="標楷體" w:hAnsi="標楷體" w:hint="eastAsia"/>
        </w:rPr>
        <w:t xml:space="preserve">   </w:t>
      </w:r>
      <w:r w:rsidRPr="00870362">
        <w:rPr>
          <w:rFonts w:ascii="標楷體" w:eastAsia="標楷體" w:hAnsi="標楷體" w:hint="eastAsia"/>
        </w:rPr>
        <w:t>(三)各級機關、學校之文藝團體、畢(結)業美展、美術工藝、民俗藝品等。</w:t>
      </w:r>
    </w:p>
    <w:p w:rsidR="00870362" w:rsidRDefault="00870362" w:rsidP="00FF26A3">
      <w:pPr>
        <w:jc w:val="both"/>
        <w:rPr>
          <w:rFonts w:ascii="標楷體" w:eastAsia="標楷體" w:hAnsi="標楷體"/>
        </w:rPr>
      </w:pPr>
      <w:r>
        <w:rPr>
          <w:rFonts w:ascii="標楷體" w:eastAsia="標楷體" w:hAnsi="標楷體" w:hint="eastAsia"/>
        </w:rPr>
        <w:t xml:space="preserve">   </w:t>
      </w:r>
      <w:r w:rsidRPr="00870362">
        <w:rPr>
          <w:rFonts w:ascii="標楷體" w:eastAsia="標楷體" w:hAnsi="標楷體" w:hint="eastAsia"/>
        </w:rPr>
        <w:t>(四)曾任教藝專職務以上與擔任美術機構評審委員或藝術品曾於公立美術機</w:t>
      </w:r>
    </w:p>
    <w:p w:rsidR="00870362" w:rsidRPr="00870362" w:rsidRDefault="00870362" w:rsidP="00FF26A3">
      <w:pPr>
        <w:jc w:val="both"/>
        <w:rPr>
          <w:rFonts w:ascii="標楷體" w:eastAsia="標楷體" w:hAnsi="標楷體"/>
        </w:rPr>
      </w:pPr>
      <w:r>
        <w:rPr>
          <w:rFonts w:ascii="標楷體" w:eastAsia="標楷體" w:hAnsi="標楷體" w:hint="eastAsia"/>
        </w:rPr>
        <w:t xml:space="preserve">       </w:t>
      </w:r>
      <w:r w:rsidRPr="00870362">
        <w:rPr>
          <w:rFonts w:ascii="標楷體" w:eastAsia="標楷體" w:hAnsi="標楷體" w:hint="eastAsia"/>
        </w:rPr>
        <w:t>構個展展出者，免送審查資料(申請時</w:t>
      </w:r>
      <w:r w:rsidR="002401C3">
        <w:rPr>
          <w:rFonts w:ascii="標楷體" w:eastAsia="標楷體" w:hAnsi="標楷體" w:hint="eastAsia"/>
        </w:rPr>
        <w:t>請</w:t>
      </w:r>
      <w:r w:rsidRPr="00870362">
        <w:rPr>
          <w:rFonts w:ascii="標楷體" w:eastAsia="標楷體" w:hAnsi="標楷體" w:hint="eastAsia"/>
        </w:rPr>
        <w:t>檢附</w:t>
      </w:r>
      <w:r w:rsidR="002401C3">
        <w:rPr>
          <w:rFonts w:ascii="標楷體" w:eastAsia="標楷體" w:hAnsi="標楷體" w:hint="eastAsia"/>
        </w:rPr>
        <w:t>證</w:t>
      </w:r>
      <w:r w:rsidRPr="00870362">
        <w:rPr>
          <w:rFonts w:ascii="標楷體" w:eastAsia="標楷體" w:hAnsi="標楷體" w:hint="eastAsia"/>
        </w:rPr>
        <w:t>明資料)。</w:t>
      </w:r>
    </w:p>
    <w:p w:rsidR="00870362" w:rsidRPr="00870362" w:rsidRDefault="00870362" w:rsidP="00FF26A3">
      <w:pPr>
        <w:jc w:val="both"/>
        <w:rPr>
          <w:rFonts w:ascii="標楷體" w:eastAsia="標楷體" w:hAnsi="標楷體"/>
        </w:rPr>
      </w:pPr>
      <w:r>
        <w:rPr>
          <w:rFonts w:ascii="標楷體" w:eastAsia="標楷體" w:hAnsi="標楷體" w:hint="eastAsia"/>
        </w:rPr>
        <w:t xml:space="preserve">   </w:t>
      </w:r>
      <w:r w:rsidRPr="00870362">
        <w:rPr>
          <w:rFonts w:ascii="標楷體" w:eastAsia="標楷體" w:hAnsi="標楷體" w:hint="eastAsia"/>
        </w:rPr>
        <w:t>(五)以本區藝術創作者為優先辦理。</w:t>
      </w:r>
    </w:p>
    <w:p w:rsidR="00870362" w:rsidRPr="00870362" w:rsidRDefault="00870362" w:rsidP="00FF26A3">
      <w:pPr>
        <w:jc w:val="both"/>
        <w:rPr>
          <w:rFonts w:ascii="標楷體" w:eastAsia="標楷體" w:hAnsi="標楷體"/>
        </w:rPr>
      </w:pPr>
      <w:r w:rsidRPr="00870362">
        <w:rPr>
          <w:rFonts w:ascii="標楷體" w:eastAsia="標楷體" w:hAnsi="標楷體" w:hint="eastAsia"/>
        </w:rPr>
        <w:t>四、申請方式：</w:t>
      </w:r>
    </w:p>
    <w:p w:rsidR="00870362" w:rsidRPr="00870362" w:rsidRDefault="00870362" w:rsidP="00FF26A3">
      <w:pPr>
        <w:ind w:left="480" w:hangingChars="200" w:hanging="480"/>
        <w:jc w:val="both"/>
        <w:rPr>
          <w:rFonts w:ascii="標楷體" w:eastAsia="標楷體" w:hAnsi="標楷體"/>
        </w:rPr>
      </w:pPr>
      <w:r w:rsidRPr="00870362">
        <w:rPr>
          <w:rFonts w:ascii="標楷體" w:eastAsia="標楷體" w:hAnsi="標楷體" w:hint="eastAsia"/>
        </w:rPr>
        <w:t xml:space="preserve">    由</w:t>
      </w:r>
      <w:r w:rsidR="00C275B4">
        <w:rPr>
          <w:rFonts w:ascii="標楷體" w:eastAsia="標楷體" w:hAnsi="標楷體" w:hint="eastAsia"/>
        </w:rPr>
        <w:t>展出者</w:t>
      </w:r>
      <w:r w:rsidRPr="00870362">
        <w:rPr>
          <w:rFonts w:ascii="標楷體" w:eastAsia="標楷體" w:hAnsi="標楷體" w:hint="eastAsia"/>
        </w:rPr>
        <w:t>(或團體)檢附展覽計畫書、展出作品清單、展覽新聞稿及團</w:t>
      </w:r>
      <w:r>
        <w:rPr>
          <w:rFonts w:ascii="標楷體" w:eastAsia="標楷體" w:hAnsi="標楷體" w:hint="eastAsia"/>
        </w:rPr>
        <w:t>體</w:t>
      </w:r>
      <w:r w:rsidRPr="00870362">
        <w:rPr>
          <w:rFonts w:ascii="標楷體" w:eastAsia="標楷體" w:hAnsi="標楷體" w:hint="eastAsia"/>
        </w:rPr>
        <w:t>展名冊，</w:t>
      </w:r>
      <w:r w:rsidR="00E2239E">
        <w:rPr>
          <w:rFonts w:ascii="標楷體" w:eastAsia="標楷體" w:hAnsi="標楷體" w:hint="eastAsia"/>
        </w:rPr>
        <w:t>向本所提出申請並</w:t>
      </w:r>
      <w:r w:rsidR="00E2239E" w:rsidRPr="00E2239E">
        <w:rPr>
          <w:rFonts w:ascii="標楷體" w:eastAsia="標楷體" w:hAnsi="標楷體" w:hint="eastAsia"/>
        </w:rPr>
        <w:t>填寫申請表</w:t>
      </w:r>
      <w:r w:rsidR="00E2239E">
        <w:rPr>
          <w:rFonts w:ascii="標楷體" w:eastAsia="標楷體" w:hAnsi="標楷體" w:hint="eastAsia"/>
        </w:rPr>
        <w:t>(如附件，</w:t>
      </w:r>
      <w:r w:rsidRPr="00870362">
        <w:rPr>
          <w:rFonts w:ascii="標楷體" w:eastAsia="標楷體" w:hAnsi="標楷體" w:hint="eastAsia"/>
        </w:rPr>
        <w:t>以上資料</w:t>
      </w:r>
      <w:r w:rsidR="004A7AFD">
        <w:rPr>
          <w:rFonts w:ascii="標楷體" w:eastAsia="標楷體" w:hAnsi="標楷體" w:hint="eastAsia"/>
        </w:rPr>
        <w:t>請</w:t>
      </w:r>
      <w:r w:rsidRPr="00870362">
        <w:rPr>
          <w:rFonts w:ascii="標楷體" w:eastAsia="標楷體" w:hAnsi="標楷體" w:hint="eastAsia"/>
        </w:rPr>
        <w:t>詳實填寫，資料不詳者，恕不受理)</w:t>
      </w:r>
    </w:p>
    <w:p w:rsidR="00FF26A3" w:rsidRDefault="00870362" w:rsidP="00FF26A3">
      <w:pPr>
        <w:jc w:val="both"/>
        <w:rPr>
          <w:rFonts w:ascii="標楷體" w:eastAsia="標楷體" w:hAnsi="標楷體"/>
        </w:rPr>
      </w:pPr>
      <w:r w:rsidRPr="00870362">
        <w:rPr>
          <w:rFonts w:ascii="標楷體" w:eastAsia="標楷體" w:hAnsi="標楷體" w:hint="eastAsia"/>
        </w:rPr>
        <w:t>五、申請</w:t>
      </w:r>
      <w:r w:rsidR="00FF26A3">
        <w:rPr>
          <w:rFonts w:ascii="標楷體" w:eastAsia="標楷體" w:hAnsi="標楷體" w:hint="eastAsia"/>
        </w:rPr>
        <w:t>免費</w:t>
      </w:r>
      <w:r w:rsidRPr="00870362">
        <w:rPr>
          <w:rFonts w:ascii="標楷體" w:eastAsia="標楷體" w:hAnsi="標楷體" w:hint="eastAsia"/>
        </w:rPr>
        <w:t>展覽案件，由本所負責審查，經審查通過後通知申請人(或團體)，並</w:t>
      </w:r>
      <w:r w:rsidR="00FF26A3">
        <w:rPr>
          <w:rFonts w:ascii="標楷體" w:eastAsia="標楷體" w:hAnsi="標楷體" w:hint="eastAsia"/>
        </w:rPr>
        <w:t xml:space="preserve"> </w:t>
      </w:r>
    </w:p>
    <w:p w:rsidR="00870362" w:rsidRPr="00870362" w:rsidRDefault="00FF26A3" w:rsidP="00FF26A3">
      <w:pPr>
        <w:jc w:val="both"/>
        <w:rPr>
          <w:rFonts w:ascii="標楷體" w:eastAsia="標楷體" w:hAnsi="標楷體"/>
        </w:rPr>
      </w:pPr>
      <w:r>
        <w:rPr>
          <w:rFonts w:ascii="標楷體" w:eastAsia="標楷體" w:hAnsi="標楷體" w:hint="eastAsia"/>
        </w:rPr>
        <w:t xml:space="preserve">    </w:t>
      </w:r>
      <w:r w:rsidR="00870362" w:rsidRPr="00870362">
        <w:rPr>
          <w:rFonts w:ascii="標楷體" w:eastAsia="標楷體" w:hAnsi="標楷體" w:hint="eastAsia"/>
        </w:rPr>
        <w:t xml:space="preserve">由本所安排展出日期。未通過者，亦另行通知。 </w:t>
      </w:r>
    </w:p>
    <w:p w:rsidR="00870362" w:rsidRPr="00870362" w:rsidRDefault="00870362" w:rsidP="00FF26A3">
      <w:pPr>
        <w:ind w:left="480" w:hangingChars="200" w:hanging="480"/>
        <w:jc w:val="both"/>
        <w:rPr>
          <w:rFonts w:ascii="標楷體" w:eastAsia="標楷體" w:hAnsi="標楷體"/>
        </w:rPr>
      </w:pPr>
      <w:r w:rsidRPr="00870362">
        <w:rPr>
          <w:rFonts w:ascii="標楷體" w:eastAsia="標楷體" w:hAnsi="標楷體" w:hint="eastAsia"/>
        </w:rPr>
        <w:t>六、申請人(或團體)，經審查通過者，應依排定之檔期如期展出，如因故未能如期展出者，應於安排之展期前</w:t>
      </w:r>
      <w:r w:rsidR="00C275B4">
        <w:rPr>
          <w:rFonts w:ascii="標楷體" w:eastAsia="標楷體" w:hAnsi="標楷體" w:hint="eastAsia"/>
        </w:rPr>
        <w:t>三</w:t>
      </w:r>
      <w:r w:rsidRPr="00870362">
        <w:rPr>
          <w:rFonts w:ascii="標楷體" w:eastAsia="標楷體" w:hAnsi="標楷體" w:hint="eastAsia"/>
        </w:rPr>
        <w:t>個月通知本所。未依上述規定者，</w:t>
      </w:r>
      <w:r w:rsidR="00C275B4">
        <w:rPr>
          <w:rFonts w:ascii="標楷體" w:eastAsia="標楷體" w:hAnsi="標楷體" w:hint="eastAsia"/>
        </w:rPr>
        <w:t>三</w:t>
      </w:r>
      <w:r w:rsidRPr="00870362">
        <w:rPr>
          <w:rFonts w:ascii="標楷體" w:eastAsia="標楷體" w:hAnsi="標楷體" w:hint="eastAsia"/>
        </w:rPr>
        <w:t>年內不得提出申請。</w:t>
      </w:r>
    </w:p>
    <w:p w:rsidR="00870362" w:rsidRPr="00870362" w:rsidRDefault="00870362" w:rsidP="00FF26A3">
      <w:pPr>
        <w:jc w:val="both"/>
        <w:rPr>
          <w:rFonts w:ascii="標楷體" w:eastAsia="標楷體" w:hAnsi="標楷體"/>
        </w:rPr>
      </w:pPr>
      <w:r w:rsidRPr="00870362">
        <w:rPr>
          <w:rFonts w:ascii="標楷體" w:eastAsia="標楷體" w:hAnsi="標楷體" w:hint="eastAsia"/>
        </w:rPr>
        <w:t>七、本館開放</w:t>
      </w:r>
      <w:r w:rsidR="00195A2D">
        <w:rPr>
          <w:rFonts w:ascii="標楷體" w:eastAsia="標楷體" w:hAnsi="標楷體" w:hint="eastAsia"/>
        </w:rPr>
        <w:t>、</w:t>
      </w:r>
      <w:r w:rsidRPr="00870362">
        <w:rPr>
          <w:rFonts w:ascii="標楷體" w:eastAsia="標楷體" w:hAnsi="標楷體" w:hint="eastAsia"/>
        </w:rPr>
        <w:t>休館</w:t>
      </w:r>
      <w:r w:rsidR="00195A2D">
        <w:rPr>
          <w:rFonts w:ascii="標楷體" w:eastAsia="標楷體" w:hAnsi="標楷體" w:hint="eastAsia"/>
        </w:rPr>
        <w:t>及</w:t>
      </w:r>
      <w:r w:rsidR="00195A2D" w:rsidRPr="00195A2D">
        <w:rPr>
          <w:rFonts w:ascii="標楷體" w:eastAsia="標楷體" w:hAnsi="標楷體" w:hint="eastAsia"/>
        </w:rPr>
        <w:t>停止開放</w:t>
      </w:r>
      <w:r w:rsidRPr="00870362">
        <w:rPr>
          <w:rFonts w:ascii="標楷體" w:eastAsia="標楷體" w:hAnsi="標楷體" w:hint="eastAsia"/>
        </w:rPr>
        <w:t>時間如下：</w:t>
      </w:r>
    </w:p>
    <w:p w:rsidR="00870362" w:rsidRPr="00870362" w:rsidRDefault="00870362" w:rsidP="00FF26A3">
      <w:pPr>
        <w:ind w:leftChars="100" w:left="720" w:hangingChars="200" w:hanging="480"/>
        <w:jc w:val="both"/>
        <w:rPr>
          <w:rFonts w:ascii="標楷體" w:eastAsia="標楷體" w:hAnsi="標楷體"/>
        </w:rPr>
      </w:pPr>
      <w:r w:rsidRPr="00870362">
        <w:rPr>
          <w:rFonts w:ascii="標楷體" w:eastAsia="標楷體" w:hAnsi="標楷體" w:hint="eastAsia"/>
        </w:rPr>
        <w:t>(一)申請展出地點為本館</w:t>
      </w:r>
      <w:r w:rsidR="00C275B4">
        <w:rPr>
          <w:rFonts w:ascii="標楷體" w:eastAsia="標楷體" w:hAnsi="標楷體" w:hint="eastAsia"/>
        </w:rPr>
        <w:t>二</w:t>
      </w:r>
      <w:r w:rsidRPr="00870362">
        <w:rPr>
          <w:rFonts w:ascii="標楷體" w:eastAsia="標楷體" w:hAnsi="標楷體" w:hint="eastAsia"/>
        </w:rPr>
        <w:t>樓，展出時間，每檔期以</w:t>
      </w:r>
      <w:r w:rsidR="007E0EA3">
        <w:rPr>
          <w:rFonts w:ascii="標楷體" w:eastAsia="標楷體" w:hAnsi="標楷體" w:hint="eastAsia"/>
        </w:rPr>
        <w:t>二</w:t>
      </w:r>
      <w:r w:rsidRPr="00870362">
        <w:rPr>
          <w:rFonts w:ascii="標楷體" w:eastAsia="標楷體" w:hAnsi="標楷體" w:hint="eastAsia"/>
        </w:rPr>
        <w:t>個月為原則，每日開放時間：上午</w:t>
      </w:r>
      <w:r w:rsidR="005E6405">
        <w:rPr>
          <w:rFonts w:ascii="標楷體" w:eastAsia="標楷體" w:hAnsi="標楷體" w:hint="eastAsia"/>
        </w:rPr>
        <w:t>九</w:t>
      </w:r>
      <w:r w:rsidRPr="00870362">
        <w:rPr>
          <w:rFonts w:ascii="標楷體" w:eastAsia="標楷體" w:hAnsi="標楷體" w:hint="eastAsia"/>
        </w:rPr>
        <w:t>點至下午</w:t>
      </w:r>
      <w:r w:rsidR="005E6405">
        <w:rPr>
          <w:rFonts w:ascii="標楷體" w:eastAsia="標楷體" w:hAnsi="標楷體" w:hint="eastAsia"/>
        </w:rPr>
        <w:t>五</w:t>
      </w:r>
      <w:r w:rsidRPr="00870362">
        <w:rPr>
          <w:rFonts w:ascii="標楷體" w:eastAsia="標楷體" w:hAnsi="標楷體" w:hint="eastAsia"/>
        </w:rPr>
        <w:t xml:space="preserve">點（週一至週二休館及進退展，不對外開放）。 </w:t>
      </w:r>
    </w:p>
    <w:p w:rsidR="00870362" w:rsidRDefault="00870362" w:rsidP="00FF26A3">
      <w:pPr>
        <w:ind w:firstLineChars="100" w:firstLine="240"/>
        <w:jc w:val="both"/>
        <w:rPr>
          <w:rFonts w:ascii="標楷體" w:eastAsia="標楷體" w:hAnsi="標楷體"/>
        </w:rPr>
      </w:pPr>
      <w:r w:rsidRPr="00870362">
        <w:rPr>
          <w:rFonts w:ascii="標楷體" w:eastAsia="標楷體" w:hAnsi="標楷體" w:hint="eastAsia"/>
        </w:rPr>
        <w:t>(二)政府公告之天然災害停止上班日。</w:t>
      </w:r>
    </w:p>
    <w:p w:rsidR="000C534B" w:rsidRPr="000C534B" w:rsidRDefault="000C534B" w:rsidP="000C534B">
      <w:pPr>
        <w:ind w:leftChars="100" w:left="720" w:hangingChars="200" w:hanging="480"/>
        <w:jc w:val="both"/>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中央流行疫情指揮中心或新北市政府</w:t>
      </w:r>
      <w:r w:rsidRPr="000C534B">
        <w:rPr>
          <w:rFonts w:ascii="標楷體" w:eastAsia="標楷體" w:hAnsi="標楷體" w:hint="eastAsia"/>
        </w:rPr>
        <w:t>為因應流行疫情</w:t>
      </w:r>
      <w:r>
        <w:rPr>
          <w:rFonts w:ascii="標楷體" w:eastAsia="標楷體" w:hAnsi="標楷體" w:hint="eastAsia"/>
        </w:rPr>
        <w:t>變</w:t>
      </w:r>
      <w:r w:rsidR="004636CB">
        <w:rPr>
          <w:rFonts w:ascii="標楷體" w:eastAsia="標楷體" w:hAnsi="標楷體" w:hint="eastAsia"/>
        </w:rPr>
        <w:t>化</w:t>
      </w:r>
      <w:r w:rsidRPr="000C534B">
        <w:rPr>
          <w:rFonts w:ascii="標楷體" w:eastAsia="標楷體" w:hAnsi="標楷體" w:hint="eastAsia"/>
        </w:rPr>
        <w:t>，</w:t>
      </w:r>
      <w:r>
        <w:rPr>
          <w:rFonts w:ascii="標楷體" w:eastAsia="標楷體" w:hAnsi="標楷體" w:hint="eastAsia"/>
        </w:rPr>
        <w:t>以公告或通知等方式停止開放</w:t>
      </w:r>
      <w:r w:rsidR="004636CB">
        <w:rPr>
          <w:rFonts w:ascii="標楷體" w:eastAsia="標楷體" w:hAnsi="標楷體" w:hint="eastAsia"/>
        </w:rPr>
        <w:t>之</w:t>
      </w:r>
      <w:r>
        <w:rPr>
          <w:rFonts w:ascii="標楷體" w:eastAsia="標楷體" w:hAnsi="標楷體" w:hint="eastAsia"/>
        </w:rPr>
        <w:t>期間</w:t>
      </w:r>
      <w:r w:rsidR="00195A2D">
        <w:rPr>
          <w:rFonts w:ascii="標楷體" w:eastAsia="標楷體" w:hAnsi="標楷體" w:hint="eastAsia"/>
        </w:rPr>
        <w:t>；惟該檔檔期不予延長。</w:t>
      </w:r>
    </w:p>
    <w:p w:rsidR="00870362" w:rsidRPr="00870362" w:rsidRDefault="00870362" w:rsidP="00FF26A3">
      <w:pPr>
        <w:ind w:firstLineChars="100" w:firstLine="240"/>
        <w:jc w:val="both"/>
        <w:rPr>
          <w:rFonts w:ascii="標楷體" w:eastAsia="標楷體" w:hAnsi="標楷體"/>
        </w:rPr>
      </w:pPr>
      <w:r w:rsidRPr="00870362">
        <w:rPr>
          <w:rFonts w:ascii="標楷體" w:eastAsia="標楷體" w:hAnsi="標楷體" w:hint="eastAsia"/>
        </w:rPr>
        <w:t>(</w:t>
      </w:r>
      <w:r w:rsidR="000C534B">
        <w:rPr>
          <w:rFonts w:ascii="標楷體" w:eastAsia="標楷體" w:hAnsi="標楷體" w:hint="eastAsia"/>
        </w:rPr>
        <w:t>四</w:t>
      </w:r>
      <w:r w:rsidRPr="00870362">
        <w:rPr>
          <w:rFonts w:ascii="標楷體" w:eastAsia="標楷體" w:hAnsi="標楷體" w:hint="eastAsia"/>
        </w:rPr>
        <w:t>)本館另行公告之必要休館日。</w:t>
      </w:r>
    </w:p>
    <w:p w:rsidR="00870362" w:rsidRPr="00870362" w:rsidRDefault="004A7AFD" w:rsidP="00FF26A3">
      <w:pPr>
        <w:jc w:val="both"/>
        <w:rPr>
          <w:rFonts w:ascii="標楷體" w:eastAsia="標楷體" w:hAnsi="標楷體"/>
        </w:rPr>
      </w:pPr>
      <w:r>
        <w:rPr>
          <w:rFonts w:ascii="標楷體" w:eastAsia="標楷體" w:hAnsi="標楷體" w:hint="eastAsia"/>
        </w:rPr>
        <w:t>八、本所對申請展出作品保有審查及建議權，</w:t>
      </w:r>
      <w:r w:rsidRPr="004A7AFD">
        <w:rPr>
          <w:rFonts w:ascii="標楷體" w:eastAsia="標楷體" w:hAnsi="標楷體" w:hint="eastAsia"/>
        </w:rPr>
        <w:t>展出者</w:t>
      </w:r>
      <w:r w:rsidR="00870362" w:rsidRPr="00870362">
        <w:rPr>
          <w:rFonts w:ascii="標楷體" w:eastAsia="標楷體" w:hAnsi="標楷體" w:hint="eastAsia"/>
        </w:rPr>
        <w:t xml:space="preserve">不得異議。 </w:t>
      </w:r>
    </w:p>
    <w:p w:rsidR="00870362" w:rsidRPr="00870362" w:rsidRDefault="00870362" w:rsidP="00FF26A3">
      <w:pPr>
        <w:jc w:val="both"/>
        <w:rPr>
          <w:rFonts w:ascii="標楷體" w:eastAsia="標楷體" w:hAnsi="標楷體"/>
        </w:rPr>
      </w:pPr>
      <w:r w:rsidRPr="00870362">
        <w:rPr>
          <w:rFonts w:ascii="標楷體" w:eastAsia="標楷體" w:hAnsi="標楷體" w:hint="eastAsia"/>
        </w:rPr>
        <w:t>九、展出者於展覽期間，應遵守下列事項：</w:t>
      </w:r>
    </w:p>
    <w:p w:rsidR="00870362" w:rsidRPr="00870362" w:rsidRDefault="00870362" w:rsidP="00FF26A3">
      <w:pPr>
        <w:ind w:firstLineChars="100" w:firstLine="240"/>
        <w:jc w:val="both"/>
        <w:rPr>
          <w:rFonts w:ascii="標楷體" w:eastAsia="標楷體" w:hAnsi="標楷體"/>
        </w:rPr>
      </w:pPr>
      <w:r w:rsidRPr="00870362">
        <w:rPr>
          <w:rFonts w:ascii="標楷體" w:eastAsia="標楷體" w:hAnsi="標楷體" w:hint="eastAsia"/>
        </w:rPr>
        <w:t xml:space="preserve">(一)作品部份：展出作品之包裝、運送、保險等由申請人自行負責。 </w:t>
      </w:r>
    </w:p>
    <w:p w:rsidR="00870362" w:rsidRPr="00870362" w:rsidRDefault="00870362" w:rsidP="00FF26A3">
      <w:pPr>
        <w:ind w:firstLineChars="100" w:firstLine="240"/>
        <w:jc w:val="both"/>
        <w:rPr>
          <w:rFonts w:ascii="標楷體" w:eastAsia="標楷體" w:hAnsi="標楷體"/>
        </w:rPr>
      </w:pPr>
      <w:r w:rsidRPr="00870362">
        <w:rPr>
          <w:rFonts w:ascii="標楷體" w:eastAsia="標楷體" w:hAnsi="標楷體" w:hint="eastAsia"/>
        </w:rPr>
        <w:t>(二)展出期間請自行負責作品保管等相關事宜，如有遺失損壞本所概不負責。</w:t>
      </w:r>
    </w:p>
    <w:p w:rsidR="00870362" w:rsidRPr="00870362" w:rsidRDefault="00870362" w:rsidP="00FF26A3">
      <w:pPr>
        <w:ind w:leftChars="100" w:left="720" w:hangingChars="200" w:hanging="480"/>
        <w:jc w:val="both"/>
        <w:rPr>
          <w:rFonts w:ascii="標楷體" w:eastAsia="標楷體" w:hAnsi="標楷體"/>
        </w:rPr>
      </w:pPr>
      <w:r w:rsidRPr="00870362">
        <w:rPr>
          <w:rFonts w:ascii="標楷體" w:eastAsia="標楷體" w:hAnsi="標楷體" w:hint="eastAsia"/>
        </w:rPr>
        <w:t>(三)文宣部份：配合展覽之所有文宣資料，其內容、形式、規格經本所審查通過後，方可進行作業。</w:t>
      </w:r>
      <w:bookmarkStart w:id="0" w:name="_GoBack"/>
      <w:bookmarkEnd w:id="0"/>
    </w:p>
    <w:p w:rsidR="00870362" w:rsidRPr="00870362" w:rsidRDefault="00870362" w:rsidP="00FF26A3">
      <w:pPr>
        <w:ind w:leftChars="100" w:left="720" w:hangingChars="200" w:hanging="480"/>
        <w:jc w:val="both"/>
        <w:rPr>
          <w:rFonts w:ascii="標楷體" w:eastAsia="標楷體" w:hAnsi="標楷體"/>
        </w:rPr>
      </w:pPr>
      <w:r w:rsidRPr="00870362">
        <w:rPr>
          <w:rFonts w:ascii="標楷體" w:eastAsia="標楷體" w:hAnsi="標楷體" w:hint="eastAsia"/>
        </w:rPr>
        <w:t>(四)場地維護：展出者應依規定使用場地，並維護場地之完整，如不依規定使用而致場地有所損壞時，應負</w:t>
      </w:r>
      <w:r w:rsidR="00C275B4">
        <w:rPr>
          <w:rFonts w:ascii="標楷體" w:eastAsia="標楷體" w:hAnsi="標楷體" w:hint="eastAsia"/>
        </w:rPr>
        <w:t>損壞</w:t>
      </w:r>
      <w:r w:rsidRPr="00870362">
        <w:rPr>
          <w:rFonts w:ascii="標楷體" w:eastAsia="標楷體" w:hAnsi="標楷體" w:hint="eastAsia"/>
        </w:rPr>
        <w:t xml:space="preserve">賠償責任。 </w:t>
      </w:r>
    </w:p>
    <w:p w:rsidR="00870362" w:rsidRPr="00870362" w:rsidRDefault="003D3064" w:rsidP="00FF26A3">
      <w:pPr>
        <w:ind w:leftChars="100" w:left="720" w:hangingChars="200" w:hanging="480"/>
        <w:jc w:val="both"/>
        <w:rPr>
          <w:rFonts w:ascii="標楷體" w:eastAsia="標楷體" w:hAnsi="標楷體"/>
        </w:rPr>
      </w:pPr>
      <w:r>
        <w:rPr>
          <w:rFonts w:ascii="標楷體" w:eastAsia="標楷體" w:hAnsi="標楷體"/>
        </w:rPr>
        <w:t>(</w:t>
      </w:r>
      <w:r>
        <w:rPr>
          <w:rFonts w:ascii="標楷體" w:eastAsia="標楷體" w:hAnsi="標楷體" w:hint="eastAsia"/>
        </w:rPr>
        <w:t>五</w:t>
      </w:r>
      <w:r>
        <w:rPr>
          <w:rFonts w:ascii="標楷體" w:eastAsia="標楷體" w:hAnsi="標楷體"/>
        </w:rPr>
        <w:t>)</w:t>
      </w:r>
      <w:r w:rsidR="00870362" w:rsidRPr="00870362">
        <w:rPr>
          <w:rFonts w:ascii="標楷體" w:eastAsia="標楷體" w:hAnsi="標楷體" w:hint="eastAsia"/>
        </w:rPr>
        <w:t>展覽場地佈置：由展出者與本所共同研商決定。場地佈置所需人力、材料由</w:t>
      </w:r>
      <w:r w:rsidR="00870362" w:rsidRPr="00870362">
        <w:rPr>
          <w:rFonts w:ascii="標楷體" w:eastAsia="標楷體" w:hAnsi="標楷體" w:hint="eastAsia"/>
        </w:rPr>
        <w:lastRenderedPageBreak/>
        <w:t>申請者自行負責。佈置應於展出前</w:t>
      </w:r>
      <w:r w:rsidR="00C275B4">
        <w:rPr>
          <w:rFonts w:ascii="標楷體" w:eastAsia="標楷體" w:hAnsi="標楷體" w:hint="eastAsia"/>
        </w:rPr>
        <w:t>二</w:t>
      </w:r>
      <w:r w:rsidR="00870362" w:rsidRPr="00870362">
        <w:rPr>
          <w:rFonts w:ascii="標楷體" w:eastAsia="標楷體" w:hAnsi="標楷體" w:hint="eastAsia"/>
        </w:rPr>
        <w:t xml:space="preserve">日完成，並於展覽結束之次日取回作品並恢復場地。 </w:t>
      </w:r>
    </w:p>
    <w:p w:rsidR="00870362" w:rsidRPr="00870362" w:rsidRDefault="003D3064" w:rsidP="00FF26A3">
      <w:pPr>
        <w:ind w:leftChars="100" w:left="720" w:hangingChars="200" w:hanging="480"/>
        <w:jc w:val="both"/>
        <w:rPr>
          <w:rFonts w:ascii="標楷體" w:eastAsia="標楷體" w:hAnsi="標楷體"/>
        </w:rPr>
      </w:pPr>
      <w:r>
        <w:rPr>
          <w:rFonts w:ascii="標楷體" w:eastAsia="標楷體" w:hAnsi="標楷體"/>
        </w:rPr>
        <w:t>(</w:t>
      </w:r>
      <w:r>
        <w:rPr>
          <w:rFonts w:ascii="標楷體" w:eastAsia="標楷體" w:hAnsi="標楷體" w:hint="eastAsia"/>
        </w:rPr>
        <w:t>六</w:t>
      </w:r>
      <w:r>
        <w:rPr>
          <w:rFonts w:ascii="標楷體" w:eastAsia="標楷體" w:hAnsi="標楷體"/>
        </w:rPr>
        <w:t>)</w:t>
      </w:r>
      <w:r w:rsidR="00555F6B">
        <w:rPr>
          <w:rFonts w:ascii="標楷體" w:eastAsia="標楷體" w:hAnsi="標楷體" w:hint="eastAsia"/>
        </w:rPr>
        <w:t>申請者通過審查後，所有作品應經本所同意方可展出，不得加入未經審查之作品</w:t>
      </w:r>
      <w:r w:rsidR="00870362" w:rsidRPr="00870362">
        <w:rPr>
          <w:rFonts w:ascii="標楷體" w:eastAsia="標楷體" w:hAnsi="標楷體" w:hint="eastAsia"/>
        </w:rPr>
        <w:t>。</w:t>
      </w:r>
    </w:p>
    <w:p w:rsidR="00870362" w:rsidRPr="00870362" w:rsidRDefault="003D3064" w:rsidP="00FF26A3">
      <w:pPr>
        <w:ind w:firstLineChars="100" w:firstLine="240"/>
        <w:jc w:val="both"/>
        <w:rPr>
          <w:rFonts w:ascii="標楷體" w:eastAsia="標楷體" w:hAnsi="標楷體"/>
        </w:rPr>
      </w:pPr>
      <w:r>
        <w:rPr>
          <w:rFonts w:ascii="標楷體" w:eastAsia="標楷體" w:hAnsi="標楷體"/>
        </w:rPr>
        <w:t>(</w:t>
      </w:r>
      <w:r>
        <w:rPr>
          <w:rFonts w:ascii="標楷體" w:eastAsia="標楷體" w:hAnsi="標楷體" w:hint="eastAsia"/>
        </w:rPr>
        <w:t>七</w:t>
      </w:r>
      <w:r>
        <w:rPr>
          <w:rFonts w:ascii="標楷體" w:eastAsia="標楷體" w:hAnsi="標楷體"/>
        </w:rPr>
        <w:t>)</w:t>
      </w:r>
      <w:r w:rsidR="00870362" w:rsidRPr="00870362">
        <w:rPr>
          <w:rFonts w:ascii="標楷體" w:eastAsia="標楷體" w:hAnsi="標楷體" w:hint="eastAsia"/>
        </w:rPr>
        <w:t>免費展出期間不得有現場交易行為。</w:t>
      </w:r>
    </w:p>
    <w:p w:rsidR="00870362" w:rsidRPr="00870362" w:rsidRDefault="003D3064" w:rsidP="00FF26A3">
      <w:pPr>
        <w:ind w:leftChars="100" w:left="720" w:hangingChars="200" w:hanging="480"/>
        <w:jc w:val="both"/>
        <w:rPr>
          <w:rFonts w:ascii="標楷體" w:eastAsia="標楷體" w:hAnsi="標楷體"/>
        </w:rPr>
      </w:pPr>
      <w:r>
        <w:rPr>
          <w:rFonts w:ascii="標楷體" w:eastAsia="標楷體" w:hAnsi="標楷體"/>
        </w:rPr>
        <w:t>(</w:t>
      </w:r>
      <w:r>
        <w:rPr>
          <w:rFonts w:ascii="標楷體" w:eastAsia="標楷體" w:hAnsi="標楷體" w:hint="eastAsia"/>
        </w:rPr>
        <w:t>八</w:t>
      </w:r>
      <w:r>
        <w:rPr>
          <w:rFonts w:ascii="標楷體" w:eastAsia="標楷體" w:hAnsi="標楷體"/>
        </w:rPr>
        <w:t>)</w:t>
      </w:r>
      <w:r w:rsidR="00555F6B">
        <w:rPr>
          <w:rFonts w:ascii="標楷體" w:eastAsia="標楷體" w:hAnsi="標楷體" w:hint="eastAsia"/>
        </w:rPr>
        <w:t>展出者如欲舉辦開幕茶會、剪綵等儀式，須事先與本所協調辦理，所需費用</w:t>
      </w:r>
      <w:r w:rsidR="00870362" w:rsidRPr="00870362">
        <w:rPr>
          <w:rFonts w:ascii="標楷體" w:eastAsia="標楷體" w:hAnsi="標楷體" w:hint="eastAsia"/>
        </w:rPr>
        <w:t>請展出者自行吸收。</w:t>
      </w:r>
    </w:p>
    <w:p w:rsidR="00870362" w:rsidRPr="00870362" w:rsidRDefault="003D3064" w:rsidP="00FF26A3">
      <w:pPr>
        <w:ind w:leftChars="100" w:left="720" w:hangingChars="200" w:hanging="480"/>
        <w:jc w:val="both"/>
        <w:rPr>
          <w:rFonts w:ascii="標楷體" w:eastAsia="標楷體" w:hAnsi="標楷體"/>
        </w:rPr>
      </w:pPr>
      <w:r>
        <w:rPr>
          <w:rFonts w:ascii="標楷體" w:eastAsia="標楷體" w:hAnsi="標楷體"/>
        </w:rPr>
        <w:t>(</w:t>
      </w:r>
      <w:r>
        <w:rPr>
          <w:rFonts w:ascii="標楷體" w:eastAsia="標楷體" w:hAnsi="標楷體" w:hint="eastAsia"/>
        </w:rPr>
        <w:t>九</w:t>
      </w:r>
      <w:r>
        <w:rPr>
          <w:rFonts w:ascii="標楷體" w:eastAsia="標楷體" w:hAnsi="標楷體"/>
        </w:rPr>
        <w:t>)</w:t>
      </w:r>
      <w:r w:rsidR="00870362" w:rsidRPr="00870362">
        <w:rPr>
          <w:rFonts w:ascii="標楷體" w:eastAsia="標楷體" w:hAnsi="標楷體" w:hint="eastAsia"/>
        </w:rPr>
        <w:t>展覽期間展出者得派員在現場維護作品，及向觀眾解說，並應注意禮貌態度。</w:t>
      </w:r>
    </w:p>
    <w:p w:rsidR="00870362" w:rsidRPr="00870362" w:rsidRDefault="003D3064" w:rsidP="00FF26A3">
      <w:pPr>
        <w:jc w:val="both"/>
        <w:rPr>
          <w:rFonts w:ascii="標楷體" w:eastAsia="標楷體" w:hAnsi="標楷體"/>
        </w:rPr>
      </w:pPr>
      <w:r>
        <w:rPr>
          <w:rFonts w:ascii="標楷體" w:eastAsia="標楷體" w:hAnsi="標楷體" w:hint="eastAsia"/>
        </w:rPr>
        <w:t>十、有下列情形之一者，本所</w:t>
      </w:r>
      <w:r w:rsidR="00870362" w:rsidRPr="00870362">
        <w:rPr>
          <w:rFonts w:ascii="標楷體" w:eastAsia="標楷體" w:hAnsi="標楷體" w:hint="eastAsia"/>
        </w:rPr>
        <w:t>不予核准使用；已核准者，得停止其使用。</w:t>
      </w:r>
    </w:p>
    <w:p w:rsidR="00870362" w:rsidRPr="00870362" w:rsidRDefault="003D3064" w:rsidP="00FF26A3">
      <w:pPr>
        <w:ind w:firstLineChars="100" w:firstLine="240"/>
        <w:jc w:val="both"/>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sidR="00870362" w:rsidRPr="00870362">
        <w:rPr>
          <w:rFonts w:ascii="標楷體" w:eastAsia="標楷體" w:hAnsi="標楷體" w:hint="eastAsia"/>
        </w:rPr>
        <w:t>違反法律規定。</w:t>
      </w:r>
    </w:p>
    <w:p w:rsidR="00870362" w:rsidRPr="00870362" w:rsidRDefault="003D3064" w:rsidP="00FF26A3">
      <w:pPr>
        <w:ind w:firstLineChars="100" w:firstLine="240"/>
        <w:jc w:val="both"/>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sidR="00870362" w:rsidRPr="00870362">
        <w:rPr>
          <w:rFonts w:ascii="標楷體" w:eastAsia="標楷體" w:hAnsi="標楷體" w:hint="eastAsia"/>
        </w:rPr>
        <w:t>有礙社會善良風</w:t>
      </w:r>
      <w:r w:rsidR="00384815">
        <w:rPr>
          <w:rFonts w:ascii="標楷體" w:eastAsia="標楷體" w:hAnsi="標楷體" w:hint="eastAsia"/>
        </w:rPr>
        <w:t>俗</w:t>
      </w:r>
      <w:r w:rsidR="00870362" w:rsidRPr="00870362">
        <w:rPr>
          <w:rFonts w:ascii="標楷體" w:eastAsia="標楷體" w:hAnsi="標楷體" w:hint="eastAsia"/>
        </w:rPr>
        <w:t>。</w:t>
      </w:r>
    </w:p>
    <w:p w:rsidR="00870362" w:rsidRPr="00870362" w:rsidRDefault="003D3064" w:rsidP="00FF26A3">
      <w:pPr>
        <w:ind w:firstLineChars="100" w:firstLine="240"/>
        <w:jc w:val="both"/>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sidR="00870362" w:rsidRPr="00870362">
        <w:rPr>
          <w:rFonts w:ascii="標楷體" w:eastAsia="標楷體" w:hAnsi="標楷體" w:hint="eastAsia"/>
        </w:rPr>
        <w:t>有污染場地或損害建築、設備或其他公共安全之虞。</w:t>
      </w:r>
    </w:p>
    <w:p w:rsidR="00870362" w:rsidRPr="00870362" w:rsidRDefault="003D3064" w:rsidP="00FF26A3">
      <w:pPr>
        <w:ind w:firstLineChars="100" w:firstLine="240"/>
        <w:jc w:val="both"/>
        <w:rPr>
          <w:rFonts w:ascii="標楷體" w:eastAsia="標楷體" w:hAnsi="標楷體"/>
        </w:rPr>
      </w:pPr>
      <w:r>
        <w:rPr>
          <w:rFonts w:ascii="標楷體" w:eastAsia="標楷體" w:hAnsi="標楷體"/>
        </w:rPr>
        <w:t>(</w:t>
      </w:r>
      <w:r>
        <w:rPr>
          <w:rFonts w:ascii="標楷體" w:eastAsia="標楷體" w:hAnsi="標楷體" w:hint="eastAsia"/>
        </w:rPr>
        <w:t>四</w:t>
      </w:r>
      <w:r>
        <w:rPr>
          <w:rFonts w:ascii="標楷體" w:eastAsia="標楷體" w:hAnsi="標楷體"/>
        </w:rPr>
        <w:t>)</w:t>
      </w:r>
      <w:r w:rsidR="00870362" w:rsidRPr="00870362">
        <w:rPr>
          <w:rFonts w:ascii="標楷體" w:eastAsia="標楷體" w:hAnsi="標楷體" w:hint="eastAsia"/>
        </w:rPr>
        <w:t>活動內容與申請使用項目不符，或將場地轉讓他人使用。</w:t>
      </w:r>
    </w:p>
    <w:p w:rsidR="00870362" w:rsidRPr="00870362" w:rsidRDefault="003D3064" w:rsidP="00FF26A3">
      <w:pPr>
        <w:ind w:firstLineChars="100" w:firstLine="240"/>
        <w:jc w:val="both"/>
        <w:rPr>
          <w:rFonts w:ascii="標楷體" w:eastAsia="標楷體" w:hAnsi="標楷體"/>
        </w:rPr>
      </w:pPr>
      <w:r>
        <w:rPr>
          <w:rFonts w:ascii="標楷體" w:eastAsia="標楷體" w:hAnsi="標楷體"/>
        </w:rPr>
        <w:t>(</w:t>
      </w:r>
      <w:r>
        <w:rPr>
          <w:rFonts w:ascii="標楷體" w:eastAsia="標楷體" w:hAnsi="標楷體" w:hint="eastAsia"/>
        </w:rPr>
        <w:t>五</w:t>
      </w:r>
      <w:r>
        <w:rPr>
          <w:rFonts w:ascii="標楷體" w:eastAsia="標楷體" w:hAnsi="標楷體"/>
        </w:rPr>
        <w:t>)</w:t>
      </w:r>
      <w:r w:rsidR="00870362" w:rsidRPr="00870362">
        <w:rPr>
          <w:rFonts w:ascii="標楷體" w:eastAsia="標楷體" w:hAnsi="標楷體" w:hint="eastAsia"/>
        </w:rPr>
        <w:t>曾經使用本館場地，違反規定情節重大。</w:t>
      </w:r>
    </w:p>
    <w:p w:rsidR="00870362" w:rsidRPr="00870362" w:rsidRDefault="003D3064" w:rsidP="00FF26A3">
      <w:pPr>
        <w:ind w:firstLineChars="100" w:firstLine="240"/>
        <w:jc w:val="both"/>
        <w:rPr>
          <w:rFonts w:ascii="標楷體" w:eastAsia="標楷體" w:hAnsi="標楷體"/>
        </w:rPr>
      </w:pPr>
      <w:r>
        <w:rPr>
          <w:rFonts w:ascii="標楷體" w:eastAsia="標楷體" w:hAnsi="標楷體"/>
        </w:rPr>
        <w:t>(</w:t>
      </w:r>
      <w:r>
        <w:rPr>
          <w:rFonts w:ascii="標楷體" w:eastAsia="標楷體" w:hAnsi="標楷體" w:hint="eastAsia"/>
        </w:rPr>
        <w:t>六</w:t>
      </w:r>
      <w:r>
        <w:rPr>
          <w:rFonts w:ascii="標楷體" w:eastAsia="標楷體" w:hAnsi="標楷體"/>
        </w:rPr>
        <w:t>)</w:t>
      </w:r>
      <w:r w:rsidR="00870362" w:rsidRPr="00870362">
        <w:rPr>
          <w:rFonts w:ascii="標楷體" w:eastAsia="標楷體" w:hAnsi="標楷體" w:hint="eastAsia"/>
        </w:rPr>
        <w:t>其他經本館認為不宜使用。</w:t>
      </w:r>
    </w:p>
    <w:p w:rsidR="00870362" w:rsidRPr="00870362" w:rsidRDefault="00870362" w:rsidP="00FF26A3">
      <w:pPr>
        <w:ind w:left="720" w:hangingChars="300" w:hanging="720"/>
        <w:jc w:val="both"/>
        <w:rPr>
          <w:rFonts w:ascii="標楷體" w:eastAsia="標楷體" w:hAnsi="標楷體"/>
        </w:rPr>
      </w:pPr>
      <w:r w:rsidRPr="00870362">
        <w:rPr>
          <w:rFonts w:ascii="標楷體" w:eastAsia="標楷體" w:hAnsi="標楷體" w:hint="eastAsia"/>
        </w:rPr>
        <w:t>十一、本所如因公務或業務上之需要，得通知申請者調整檔期，申請者不得請求賠償及</w:t>
      </w:r>
      <w:r w:rsidR="00C275B4">
        <w:rPr>
          <w:rFonts w:ascii="標楷體" w:eastAsia="標楷體" w:hAnsi="標楷體" w:hint="eastAsia"/>
        </w:rPr>
        <w:t>異</w:t>
      </w:r>
      <w:r w:rsidRPr="00870362">
        <w:rPr>
          <w:rFonts w:ascii="標楷體" w:eastAsia="標楷體" w:hAnsi="標楷體" w:hint="eastAsia"/>
        </w:rPr>
        <w:t>議。</w:t>
      </w:r>
    </w:p>
    <w:p w:rsidR="003D3064" w:rsidRPr="00C275B4" w:rsidRDefault="00870362" w:rsidP="00FF26A3">
      <w:pPr>
        <w:ind w:left="720" w:hangingChars="300" w:hanging="720"/>
        <w:jc w:val="both"/>
        <w:rPr>
          <w:rFonts w:ascii="標楷體" w:eastAsia="標楷體" w:hAnsi="標楷體"/>
        </w:rPr>
      </w:pPr>
      <w:r w:rsidRPr="00870362">
        <w:rPr>
          <w:rFonts w:ascii="標楷體" w:eastAsia="標楷體" w:hAnsi="標楷體" w:hint="eastAsia"/>
        </w:rPr>
        <w:t>十二、</w:t>
      </w:r>
      <w:r w:rsidR="003D3064">
        <w:rPr>
          <w:rFonts w:ascii="標楷體" w:eastAsia="標楷體" w:hAnsi="標楷體" w:hint="eastAsia"/>
        </w:rPr>
        <w:t>本規定如有疑義或未盡事宜，依其他相關法令或</w:t>
      </w:r>
      <w:r w:rsidRPr="00870362">
        <w:rPr>
          <w:rFonts w:ascii="標楷體" w:eastAsia="標楷體" w:hAnsi="標楷體" w:hint="eastAsia"/>
        </w:rPr>
        <w:t>本所規定辦理</w:t>
      </w:r>
      <w:r w:rsidR="00C275B4">
        <w:rPr>
          <w:rFonts w:ascii="標楷體" w:eastAsia="標楷體" w:hAnsi="標楷體" w:hint="eastAsia"/>
        </w:rPr>
        <w:t>；如有修正，亦同</w:t>
      </w:r>
      <w:r w:rsidRPr="00870362">
        <w:rPr>
          <w:rFonts w:ascii="標楷體" w:eastAsia="標楷體" w:hAnsi="標楷體" w:hint="eastAsia"/>
        </w:rPr>
        <w:t>。</w:t>
      </w:r>
    </w:p>
    <w:p w:rsidR="003D3064" w:rsidRPr="00C275B4" w:rsidRDefault="003D3064" w:rsidP="00870362">
      <w:pPr>
        <w:rPr>
          <w:rFonts w:ascii="標楷體" w:eastAsia="標楷體" w:hAnsi="標楷體"/>
        </w:rPr>
      </w:pPr>
    </w:p>
    <w:p w:rsidR="003D3064" w:rsidRDefault="003D3064" w:rsidP="00870362">
      <w:pPr>
        <w:rPr>
          <w:rFonts w:ascii="標楷體" w:eastAsia="標楷體" w:hAnsi="標楷體"/>
        </w:rPr>
      </w:pPr>
    </w:p>
    <w:p w:rsidR="003D3064" w:rsidRDefault="003D3064" w:rsidP="00870362">
      <w:pPr>
        <w:rPr>
          <w:rFonts w:ascii="標楷體" w:eastAsia="標楷體" w:hAnsi="標楷體"/>
        </w:rPr>
      </w:pPr>
    </w:p>
    <w:p w:rsidR="003D3064" w:rsidRDefault="003D3064" w:rsidP="00870362">
      <w:pPr>
        <w:rPr>
          <w:rFonts w:ascii="標楷體" w:eastAsia="標楷體" w:hAnsi="標楷體"/>
        </w:rPr>
      </w:pPr>
    </w:p>
    <w:p w:rsidR="003D3064" w:rsidRDefault="003D3064" w:rsidP="00870362">
      <w:pPr>
        <w:rPr>
          <w:rFonts w:ascii="標楷體" w:eastAsia="標楷體" w:hAnsi="標楷體"/>
        </w:rPr>
      </w:pPr>
    </w:p>
    <w:p w:rsidR="003D3064" w:rsidRDefault="003D3064" w:rsidP="00870362">
      <w:pPr>
        <w:rPr>
          <w:rFonts w:ascii="標楷體" w:eastAsia="標楷體" w:hAnsi="標楷體"/>
        </w:rPr>
      </w:pPr>
    </w:p>
    <w:p w:rsidR="003D3064" w:rsidRDefault="003D3064" w:rsidP="00870362">
      <w:pPr>
        <w:rPr>
          <w:rFonts w:ascii="標楷體" w:eastAsia="標楷體" w:hAnsi="標楷體"/>
        </w:rPr>
      </w:pPr>
    </w:p>
    <w:p w:rsidR="003D3064" w:rsidRDefault="003D3064" w:rsidP="00870362">
      <w:pPr>
        <w:rPr>
          <w:rFonts w:ascii="標楷體" w:eastAsia="標楷體" w:hAnsi="標楷體"/>
        </w:rPr>
      </w:pPr>
    </w:p>
    <w:p w:rsidR="003D3064" w:rsidRDefault="003D3064" w:rsidP="00870362">
      <w:pPr>
        <w:rPr>
          <w:rFonts w:ascii="標楷體" w:eastAsia="標楷體" w:hAnsi="標楷體"/>
        </w:rPr>
      </w:pPr>
    </w:p>
    <w:p w:rsidR="003D3064" w:rsidRDefault="003D3064" w:rsidP="00870362">
      <w:pPr>
        <w:rPr>
          <w:rFonts w:ascii="標楷體" w:eastAsia="標楷體" w:hAnsi="標楷體"/>
        </w:rPr>
      </w:pPr>
    </w:p>
    <w:p w:rsidR="003D3064" w:rsidRDefault="003D3064" w:rsidP="00870362">
      <w:pPr>
        <w:rPr>
          <w:rFonts w:ascii="標楷體" w:eastAsia="標楷體" w:hAnsi="標楷體"/>
        </w:rPr>
      </w:pPr>
    </w:p>
    <w:p w:rsidR="003D3064" w:rsidRDefault="003D3064" w:rsidP="00870362">
      <w:pPr>
        <w:rPr>
          <w:rFonts w:ascii="標楷體" w:eastAsia="標楷體" w:hAnsi="標楷體"/>
        </w:rPr>
      </w:pPr>
    </w:p>
    <w:p w:rsidR="003D3064" w:rsidRDefault="003D3064" w:rsidP="00870362">
      <w:pPr>
        <w:rPr>
          <w:rFonts w:ascii="標楷體" w:eastAsia="標楷體" w:hAnsi="標楷體"/>
        </w:rPr>
      </w:pPr>
    </w:p>
    <w:p w:rsidR="003D3064" w:rsidRDefault="003D3064" w:rsidP="00870362">
      <w:pPr>
        <w:rPr>
          <w:rFonts w:ascii="標楷體" w:eastAsia="標楷體" w:hAnsi="標楷體"/>
        </w:rPr>
      </w:pPr>
    </w:p>
    <w:p w:rsidR="003D3064" w:rsidRDefault="003D3064" w:rsidP="00870362">
      <w:pPr>
        <w:rPr>
          <w:rFonts w:ascii="標楷體" w:eastAsia="標楷體" w:hAnsi="標楷體"/>
        </w:rPr>
      </w:pPr>
    </w:p>
    <w:p w:rsidR="003D3064" w:rsidRDefault="003D3064" w:rsidP="00870362">
      <w:pPr>
        <w:rPr>
          <w:rFonts w:ascii="標楷體" w:eastAsia="標楷體" w:hAnsi="標楷體"/>
        </w:rPr>
      </w:pPr>
    </w:p>
    <w:p w:rsidR="003D3064" w:rsidRDefault="003D3064" w:rsidP="00870362">
      <w:pPr>
        <w:rPr>
          <w:rFonts w:ascii="標楷體" w:eastAsia="標楷體" w:hAnsi="標楷體"/>
        </w:rPr>
      </w:pPr>
    </w:p>
    <w:p w:rsidR="003D3064" w:rsidRDefault="003D3064" w:rsidP="00870362">
      <w:pPr>
        <w:rPr>
          <w:rFonts w:ascii="標楷體" w:eastAsia="標楷體" w:hAnsi="標楷體"/>
        </w:rPr>
      </w:pPr>
    </w:p>
    <w:p w:rsidR="003D3064" w:rsidRDefault="003D3064" w:rsidP="00870362">
      <w:pPr>
        <w:rPr>
          <w:rFonts w:ascii="標楷體" w:eastAsia="標楷體" w:hAnsi="標楷體"/>
        </w:rPr>
      </w:pPr>
    </w:p>
    <w:p w:rsidR="003D3064" w:rsidRDefault="00195A2D" w:rsidP="00870362">
      <w:pPr>
        <w:rPr>
          <w:rFonts w:ascii="標楷體" w:eastAsia="標楷體" w:hAnsi="標楷體"/>
        </w:rPr>
      </w:pPr>
      <w:r w:rsidRPr="00195A2D">
        <w:rPr>
          <w:rFonts w:ascii="標楷體" w:eastAsia="標楷體" w:hAnsi="標楷體" w:hint="eastAsia"/>
        </w:rPr>
        <w:lastRenderedPageBreak/>
        <w:t>附件</w:t>
      </w:r>
    </w:p>
    <w:tbl>
      <w:tblPr>
        <w:tblpPr w:leftFromText="180" w:rightFromText="180" w:horzAnchor="margin" w:tblpXSpec="center" w:tblpY="405"/>
        <w:tblW w:w="10566"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424"/>
        <w:gridCol w:w="2793"/>
        <w:gridCol w:w="927"/>
        <w:gridCol w:w="5422"/>
      </w:tblGrid>
      <w:tr w:rsidR="003D3064" w:rsidRPr="003D3064" w:rsidTr="00A54F0B">
        <w:trPr>
          <w:trHeight w:val="461"/>
        </w:trPr>
        <w:tc>
          <w:tcPr>
            <w:tcW w:w="10566" w:type="dxa"/>
            <w:gridSpan w:val="4"/>
            <w:tcBorders>
              <w:top w:val="single" w:sz="4" w:space="0" w:color="auto"/>
              <w:left w:val="single" w:sz="4" w:space="0" w:color="auto"/>
              <w:bottom w:val="single" w:sz="4" w:space="0" w:color="auto"/>
              <w:right w:val="single" w:sz="4" w:space="0" w:color="auto"/>
            </w:tcBorders>
          </w:tcPr>
          <w:p w:rsidR="003D3064" w:rsidRPr="003D3064" w:rsidRDefault="003D3064" w:rsidP="00A54F0B">
            <w:pPr>
              <w:jc w:val="center"/>
              <w:rPr>
                <w:rFonts w:ascii="標楷體" w:eastAsia="標楷體" w:hAnsi="標楷體" w:cs="Times New Roman"/>
                <w:sz w:val="36"/>
                <w:szCs w:val="24"/>
              </w:rPr>
            </w:pPr>
            <w:r w:rsidRPr="003D3064">
              <w:rPr>
                <w:rFonts w:ascii="標楷體" w:eastAsia="標楷體" w:hAnsi="標楷體" w:cs="Times New Roman" w:hint="eastAsia"/>
                <w:sz w:val="32"/>
                <w:szCs w:val="32"/>
              </w:rPr>
              <w:t>新北市石碇淡蘭藝文館展覽申請表</w:t>
            </w:r>
          </w:p>
        </w:tc>
      </w:tr>
      <w:tr w:rsidR="003D3064" w:rsidRPr="003D3064" w:rsidTr="00A54F0B">
        <w:trPr>
          <w:trHeight w:val="944"/>
        </w:trPr>
        <w:tc>
          <w:tcPr>
            <w:tcW w:w="1424" w:type="dxa"/>
            <w:tcBorders>
              <w:top w:val="single" w:sz="4" w:space="0" w:color="auto"/>
              <w:left w:val="single" w:sz="4" w:space="0" w:color="auto"/>
              <w:bottom w:val="single" w:sz="4" w:space="0" w:color="auto"/>
              <w:right w:val="single" w:sz="4" w:space="0" w:color="auto"/>
            </w:tcBorders>
            <w:vAlign w:val="center"/>
          </w:tcPr>
          <w:p w:rsidR="003D3064" w:rsidRPr="003D3064" w:rsidRDefault="003D3064" w:rsidP="00A54F0B">
            <w:pPr>
              <w:jc w:val="center"/>
              <w:rPr>
                <w:rFonts w:ascii="標楷體" w:eastAsia="標楷體" w:hAnsi="標楷體" w:cs="Times New Roman"/>
                <w:szCs w:val="24"/>
              </w:rPr>
            </w:pPr>
            <w:r w:rsidRPr="003D3064">
              <w:rPr>
                <w:rFonts w:ascii="標楷體" w:eastAsia="標楷體" w:hAnsi="標楷體" w:cs="Times New Roman" w:hint="eastAsia"/>
                <w:szCs w:val="24"/>
              </w:rPr>
              <w:t>展覽名稱</w:t>
            </w:r>
          </w:p>
        </w:tc>
        <w:tc>
          <w:tcPr>
            <w:tcW w:w="2793" w:type="dxa"/>
            <w:tcBorders>
              <w:top w:val="single" w:sz="4" w:space="0" w:color="auto"/>
              <w:left w:val="single" w:sz="4" w:space="0" w:color="auto"/>
              <w:bottom w:val="single" w:sz="4" w:space="0" w:color="auto"/>
              <w:right w:val="single" w:sz="4" w:space="0" w:color="auto"/>
            </w:tcBorders>
            <w:vAlign w:val="center"/>
          </w:tcPr>
          <w:p w:rsidR="003D3064" w:rsidRPr="003D3064" w:rsidRDefault="003D3064" w:rsidP="00A54F0B">
            <w:pPr>
              <w:jc w:val="center"/>
              <w:rPr>
                <w:rFonts w:ascii="標楷體" w:eastAsia="標楷體" w:hAnsi="標楷體" w:cs="Times New Roman"/>
                <w:szCs w:val="24"/>
              </w:rPr>
            </w:pPr>
          </w:p>
          <w:p w:rsidR="003D3064" w:rsidRDefault="003D3064" w:rsidP="00A54F0B">
            <w:pPr>
              <w:jc w:val="center"/>
              <w:rPr>
                <w:rFonts w:ascii="標楷體" w:eastAsia="標楷體" w:hAnsi="標楷體" w:cs="Times New Roman"/>
                <w:szCs w:val="24"/>
              </w:rPr>
            </w:pPr>
          </w:p>
          <w:p w:rsidR="00A54F0B" w:rsidRPr="003D3064" w:rsidRDefault="00A54F0B" w:rsidP="00A54F0B">
            <w:pPr>
              <w:jc w:val="center"/>
              <w:rPr>
                <w:rFonts w:ascii="標楷體" w:eastAsia="標楷體" w:hAnsi="標楷體" w:cs="Times New Roman"/>
                <w:szCs w:val="24"/>
              </w:rPr>
            </w:pPr>
          </w:p>
        </w:tc>
        <w:tc>
          <w:tcPr>
            <w:tcW w:w="927" w:type="dxa"/>
            <w:tcBorders>
              <w:top w:val="single" w:sz="4" w:space="0" w:color="auto"/>
              <w:left w:val="single" w:sz="4" w:space="0" w:color="auto"/>
              <w:bottom w:val="single" w:sz="4" w:space="0" w:color="auto"/>
              <w:right w:val="single" w:sz="4" w:space="0" w:color="auto"/>
            </w:tcBorders>
            <w:vAlign w:val="center"/>
          </w:tcPr>
          <w:p w:rsidR="003D3064" w:rsidRPr="003D3064" w:rsidRDefault="003D3064" w:rsidP="00A54F0B">
            <w:pPr>
              <w:jc w:val="center"/>
              <w:rPr>
                <w:rFonts w:ascii="標楷體" w:eastAsia="標楷體" w:hAnsi="標楷體" w:cs="Times New Roman"/>
                <w:szCs w:val="24"/>
              </w:rPr>
            </w:pPr>
            <w:r w:rsidRPr="003D3064">
              <w:rPr>
                <w:rFonts w:ascii="標楷體" w:eastAsia="標楷體" w:hAnsi="標楷體" w:cs="Times New Roman" w:hint="eastAsia"/>
                <w:szCs w:val="24"/>
              </w:rPr>
              <w:t>佈展</w:t>
            </w:r>
          </w:p>
          <w:p w:rsidR="003D3064" w:rsidRPr="003D3064" w:rsidRDefault="003D3064" w:rsidP="00A54F0B">
            <w:pPr>
              <w:jc w:val="center"/>
              <w:rPr>
                <w:rFonts w:ascii="標楷體" w:eastAsia="標楷體" w:hAnsi="標楷體" w:cs="Times New Roman"/>
                <w:szCs w:val="24"/>
              </w:rPr>
            </w:pPr>
            <w:r w:rsidRPr="003D3064">
              <w:rPr>
                <w:rFonts w:ascii="標楷體" w:eastAsia="標楷體" w:hAnsi="標楷體" w:cs="Times New Roman" w:hint="eastAsia"/>
                <w:szCs w:val="24"/>
              </w:rPr>
              <w:t>構想</w:t>
            </w:r>
          </w:p>
        </w:tc>
        <w:tc>
          <w:tcPr>
            <w:tcW w:w="5422" w:type="dxa"/>
            <w:tcBorders>
              <w:top w:val="single" w:sz="4" w:space="0" w:color="auto"/>
              <w:left w:val="single" w:sz="4" w:space="0" w:color="auto"/>
              <w:bottom w:val="single" w:sz="4" w:space="0" w:color="auto"/>
              <w:right w:val="single" w:sz="4" w:space="0" w:color="auto"/>
            </w:tcBorders>
          </w:tcPr>
          <w:p w:rsidR="003D3064" w:rsidRPr="003D3064" w:rsidRDefault="003D3064" w:rsidP="00A54F0B">
            <w:pPr>
              <w:spacing w:beforeLines="50" w:before="180"/>
              <w:jc w:val="both"/>
              <w:rPr>
                <w:rFonts w:ascii="標楷體" w:eastAsia="標楷體" w:hAnsi="標楷體" w:cs="Times New Roman"/>
                <w:sz w:val="22"/>
              </w:rPr>
            </w:pPr>
            <w:r w:rsidRPr="003D3064">
              <w:rPr>
                <w:rFonts w:ascii="標楷體" w:eastAsia="標楷體" w:hAnsi="標楷體" w:cs="Times New Roman"/>
                <w:szCs w:val="24"/>
              </w:rPr>
              <w:t> </w:t>
            </w:r>
            <w:r w:rsidRPr="003D3064">
              <w:rPr>
                <w:rFonts w:ascii="標楷體" w:eastAsia="標楷體" w:hAnsi="標楷體" w:cs="Times New Roman"/>
                <w:sz w:val="22"/>
              </w:rPr>
              <w:t>□</w:t>
            </w:r>
            <w:r w:rsidRPr="003D3064">
              <w:rPr>
                <w:rFonts w:ascii="標楷體" w:eastAsia="標楷體" w:hAnsi="標楷體" w:cs="Times New Roman" w:hint="eastAsia"/>
                <w:sz w:val="22"/>
              </w:rPr>
              <w:t xml:space="preserve">牆面掛畫 </w:t>
            </w:r>
            <w:r w:rsidRPr="003D3064">
              <w:rPr>
                <w:rFonts w:ascii="標楷體" w:eastAsia="標楷體" w:hAnsi="標楷體" w:cs="Times New Roman"/>
                <w:sz w:val="22"/>
              </w:rPr>
              <w:t>□</w:t>
            </w:r>
            <w:r w:rsidRPr="003D3064">
              <w:rPr>
                <w:rFonts w:ascii="標楷體" w:eastAsia="標楷體" w:hAnsi="標楷體" w:cs="Times New Roman" w:hint="eastAsia"/>
                <w:sz w:val="22"/>
              </w:rPr>
              <w:t xml:space="preserve">展示台陳放 </w:t>
            </w:r>
            <w:r w:rsidRPr="003D3064">
              <w:rPr>
                <w:rFonts w:ascii="標楷體" w:eastAsia="標楷體" w:hAnsi="標楷體" w:cs="Times New Roman"/>
                <w:sz w:val="22"/>
              </w:rPr>
              <w:t>□</w:t>
            </w:r>
            <w:r w:rsidRPr="003D3064">
              <w:rPr>
                <w:rFonts w:ascii="標楷體" w:eastAsia="標楷體" w:hAnsi="標楷體" w:cs="Times New Roman" w:hint="eastAsia"/>
                <w:sz w:val="22"/>
              </w:rPr>
              <w:t xml:space="preserve">影音類 </w:t>
            </w:r>
            <w:r w:rsidRPr="003D3064">
              <w:rPr>
                <w:rFonts w:ascii="標楷體" w:eastAsia="標楷體" w:hAnsi="標楷體" w:cs="Times New Roman"/>
                <w:sz w:val="22"/>
              </w:rPr>
              <w:t>□</w:t>
            </w:r>
            <w:r w:rsidRPr="003D3064">
              <w:rPr>
                <w:rFonts w:ascii="標楷體" w:eastAsia="標楷體" w:hAnsi="標楷體" w:cs="Times New Roman" w:hint="eastAsia"/>
                <w:sz w:val="22"/>
              </w:rPr>
              <w:t>裝置藝術類型</w:t>
            </w:r>
          </w:p>
          <w:p w:rsidR="003D3064" w:rsidRPr="003D3064" w:rsidRDefault="003D3064" w:rsidP="00A54F0B">
            <w:pPr>
              <w:ind w:firstLineChars="50" w:firstLine="110"/>
              <w:jc w:val="both"/>
              <w:rPr>
                <w:rFonts w:ascii="標楷體" w:eastAsia="標楷體" w:hAnsi="標楷體" w:cs="Times New Roman"/>
                <w:szCs w:val="24"/>
              </w:rPr>
            </w:pPr>
            <w:r w:rsidRPr="003D3064">
              <w:rPr>
                <w:rFonts w:ascii="標楷體" w:eastAsia="標楷體" w:hAnsi="標楷體" w:cs="Times New Roman"/>
                <w:sz w:val="22"/>
              </w:rPr>
              <w:t>□</w:t>
            </w:r>
            <w:r w:rsidRPr="003D3064">
              <w:rPr>
                <w:rFonts w:ascii="標楷體" w:eastAsia="標楷體" w:hAnsi="標楷體" w:cs="Times New Roman" w:hint="eastAsia"/>
                <w:sz w:val="22"/>
              </w:rPr>
              <w:t>其他</w:t>
            </w:r>
            <w:r w:rsidRPr="003D3064">
              <w:rPr>
                <w:rFonts w:ascii="標楷體" w:eastAsia="標楷體" w:hAnsi="標楷體" w:cs="Times New Roman" w:hint="eastAsia"/>
                <w:sz w:val="22"/>
                <w:u w:val="single"/>
              </w:rPr>
              <w:t xml:space="preserve">        </w:t>
            </w:r>
            <w:r w:rsidRPr="003D3064">
              <w:rPr>
                <w:rFonts w:ascii="新細明體" w:eastAsia="新細明體" w:hAnsi="新細明體" w:cs="Times New Roman" w:hint="eastAsia"/>
                <w:sz w:val="22"/>
                <w:u w:val="single"/>
              </w:rPr>
              <w:t xml:space="preserve"> </w:t>
            </w:r>
            <w:r w:rsidRPr="003D3064">
              <w:rPr>
                <w:rFonts w:ascii="標楷體" w:eastAsia="標楷體" w:hAnsi="標楷體" w:cs="Times New Roman" w:hint="eastAsia"/>
                <w:sz w:val="22"/>
                <w:u w:val="single"/>
              </w:rPr>
              <w:t xml:space="preserve">           </w:t>
            </w:r>
          </w:p>
        </w:tc>
      </w:tr>
      <w:tr w:rsidR="003D3064" w:rsidRPr="003D3064" w:rsidTr="00195A2D">
        <w:trPr>
          <w:trHeight w:val="1719"/>
        </w:trPr>
        <w:tc>
          <w:tcPr>
            <w:tcW w:w="1424" w:type="dxa"/>
            <w:tcBorders>
              <w:top w:val="single" w:sz="4" w:space="0" w:color="auto"/>
              <w:left w:val="single" w:sz="4" w:space="0" w:color="auto"/>
              <w:bottom w:val="single" w:sz="4" w:space="0" w:color="auto"/>
              <w:right w:val="single" w:sz="4" w:space="0" w:color="auto"/>
            </w:tcBorders>
            <w:vAlign w:val="center"/>
          </w:tcPr>
          <w:p w:rsidR="003D3064" w:rsidRPr="003D3064" w:rsidRDefault="003D3064" w:rsidP="00A54F0B">
            <w:pPr>
              <w:jc w:val="center"/>
              <w:rPr>
                <w:rFonts w:ascii="標楷體" w:eastAsia="標楷體" w:hAnsi="標楷體" w:cs="Times New Roman"/>
                <w:szCs w:val="24"/>
              </w:rPr>
            </w:pPr>
            <w:r w:rsidRPr="003D3064">
              <w:rPr>
                <w:rFonts w:ascii="標楷體" w:eastAsia="標楷體" w:hAnsi="標楷體" w:cs="Times New Roman" w:hint="eastAsia"/>
                <w:szCs w:val="24"/>
              </w:rPr>
              <w:t>展覽簡介</w:t>
            </w:r>
          </w:p>
        </w:tc>
        <w:tc>
          <w:tcPr>
            <w:tcW w:w="9142" w:type="dxa"/>
            <w:gridSpan w:val="3"/>
            <w:tcBorders>
              <w:top w:val="single" w:sz="4" w:space="0" w:color="auto"/>
              <w:left w:val="single" w:sz="4" w:space="0" w:color="auto"/>
              <w:bottom w:val="single" w:sz="4" w:space="0" w:color="auto"/>
              <w:right w:val="single" w:sz="4" w:space="0" w:color="auto"/>
            </w:tcBorders>
            <w:vAlign w:val="center"/>
          </w:tcPr>
          <w:p w:rsidR="003D3064" w:rsidRPr="003D3064" w:rsidRDefault="003D3064" w:rsidP="00A54F0B">
            <w:pPr>
              <w:ind w:left="1100" w:hangingChars="500" w:hanging="1100"/>
              <w:jc w:val="both"/>
              <w:rPr>
                <w:rFonts w:ascii="標楷體" w:eastAsia="標楷體" w:hAnsi="標楷體" w:cs="Times New Roman"/>
                <w:sz w:val="22"/>
              </w:rPr>
            </w:pPr>
          </w:p>
          <w:p w:rsidR="003D3064" w:rsidRPr="003D3064" w:rsidRDefault="003D3064" w:rsidP="00A54F0B">
            <w:pPr>
              <w:ind w:left="1100" w:hangingChars="500" w:hanging="1100"/>
              <w:jc w:val="both"/>
              <w:rPr>
                <w:rFonts w:ascii="標楷體" w:eastAsia="標楷體" w:hAnsi="標楷體" w:cs="Times New Roman"/>
                <w:sz w:val="22"/>
              </w:rPr>
            </w:pPr>
          </w:p>
          <w:p w:rsidR="003D3064" w:rsidRPr="003D3064" w:rsidRDefault="003D3064" w:rsidP="00A54F0B">
            <w:pPr>
              <w:ind w:left="1100" w:hangingChars="500" w:hanging="1100"/>
              <w:jc w:val="both"/>
              <w:rPr>
                <w:rFonts w:ascii="標楷體" w:eastAsia="標楷體" w:hAnsi="標楷體" w:cs="Times New Roman"/>
                <w:sz w:val="22"/>
              </w:rPr>
            </w:pPr>
          </w:p>
          <w:p w:rsidR="00A54F0B" w:rsidRPr="003D3064" w:rsidRDefault="00A54F0B" w:rsidP="00A54F0B">
            <w:pPr>
              <w:ind w:left="1100" w:hangingChars="500" w:hanging="1100"/>
              <w:jc w:val="both"/>
              <w:rPr>
                <w:rFonts w:ascii="標楷體" w:eastAsia="標楷體" w:hAnsi="標楷體" w:cs="Times New Roman"/>
                <w:sz w:val="22"/>
              </w:rPr>
            </w:pPr>
          </w:p>
        </w:tc>
      </w:tr>
      <w:tr w:rsidR="003D3064" w:rsidRPr="003D3064" w:rsidTr="00A54F0B">
        <w:tc>
          <w:tcPr>
            <w:tcW w:w="1424" w:type="dxa"/>
            <w:tcBorders>
              <w:top w:val="single" w:sz="4" w:space="0" w:color="auto"/>
              <w:left w:val="single" w:sz="4" w:space="0" w:color="auto"/>
              <w:bottom w:val="single" w:sz="4" w:space="0" w:color="auto"/>
              <w:right w:val="single" w:sz="4" w:space="0" w:color="auto"/>
            </w:tcBorders>
            <w:vAlign w:val="center"/>
          </w:tcPr>
          <w:p w:rsidR="003D3064" w:rsidRPr="003D3064" w:rsidRDefault="003D3064" w:rsidP="00DC3F91">
            <w:pPr>
              <w:jc w:val="center"/>
              <w:rPr>
                <w:rFonts w:ascii="標楷體" w:eastAsia="標楷體" w:hAnsi="標楷體" w:cs="Times New Roman"/>
                <w:szCs w:val="24"/>
              </w:rPr>
            </w:pPr>
            <w:r w:rsidRPr="003D3064">
              <w:rPr>
                <w:rFonts w:ascii="標楷體" w:eastAsia="標楷體" w:hAnsi="標楷體" w:cs="Times New Roman" w:hint="eastAsia"/>
                <w:szCs w:val="24"/>
              </w:rPr>
              <w:t>文宣</w:t>
            </w:r>
            <w:r w:rsidR="00DC3F91">
              <w:rPr>
                <w:rFonts w:ascii="標楷體" w:eastAsia="標楷體" w:hAnsi="標楷體" w:cs="Times New Roman" w:hint="eastAsia"/>
                <w:szCs w:val="24"/>
              </w:rPr>
              <w:t>方式</w:t>
            </w:r>
          </w:p>
        </w:tc>
        <w:tc>
          <w:tcPr>
            <w:tcW w:w="2793" w:type="dxa"/>
            <w:tcBorders>
              <w:top w:val="single" w:sz="4" w:space="0" w:color="auto"/>
              <w:left w:val="single" w:sz="4" w:space="0" w:color="auto"/>
              <w:bottom w:val="single" w:sz="4" w:space="0" w:color="auto"/>
              <w:right w:val="single" w:sz="4" w:space="0" w:color="auto"/>
            </w:tcBorders>
            <w:vAlign w:val="center"/>
          </w:tcPr>
          <w:p w:rsidR="00DC3F91" w:rsidRPr="003D3064" w:rsidRDefault="003D3064" w:rsidP="00DC3F91">
            <w:pPr>
              <w:rPr>
                <w:rFonts w:ascii="標楷體" w:eastAsia="標楷體" w:hAnsi="標楷體" w:cs="Times New Roman"/>
                <w:sz w:val="16"/>
                <w:szCs w:val="24"/>
              </w:rPr>
            </w:pPr>
            <w:r w:rsidRPr="003D3064">
              <w:rPr>
                <w:rFonts w:ascii="標楷體" w:eastAsia="標楷體" w:hAnsi="標楷體" w:cs="Times New Roman" w:hint="eastAsia"/>
                <w:szCs w:val="24"/>
              </w:rPr>
              <w:t xml:space="preserve">  </w:t>
            </w:r>
          </w:p>
          <w:p w:rsidR="003D3064" w:rsidRPr="003D3064" w:rsidRDefault="003D3064" w:rsidP="00A54F0B">
            <w:pPr>
              <w:rPr>
                <w:rFonts w:ascii="標楷體" w:eastAsia="標楷體" w:hAnsi="標楷體" w:cs="Times New Roman"/>
                <w:sz w:val="16"/>
                <w:szCs w:val="24"/>
              </w:rPr>
            </w:pPr>
          </w:p>
        </w:tc>
        <w:tc>
          <w:tcPr>
            <w:tcW w:w="927" w:type="dxa"/>
            <w:tcBorders>
              <w:top w:val="single" w:sz="4" w:space="0" w:color="auto"/>
              <w:left w:val="single" w:sz="4" w:space="0" w:color="auto"/>
              <w:bottom w:val="single" w:sz="4" w:space="0" w:color="auto"/>
              <w:right w:val="single" w:sz="4" w:space="0" w:color="auto"/>
            </w:tcBorders>
            <w:vAlign w:val="center"/>
          </w:tcPr>
          <w:p w:rsidR="003D3064" w:rsidRPr="003D3064" w:rsidRDefault="003D3064" w:rsidP="00A54F0B">
            <w:pPr>
              <w:jc w:val="center"/>
              <w:rPr>
                <w:rFonts w:ascii="標楷體" w:eastAsia="標楷體" w:hAnsi="標楷體" w:cs="Times New Roman"/>
                <w:szCs w:val="24"/>
              </w:rPr>
            </w:pPr>
            <w:r w:rsidRPr="003D3064">
              <w:rPr>
                <w:rFonts w:ascii="標楷體" w:eastAsia="標楷體" w:hAnsi="標楷體" w:cs="Times New Roman" w:hint="eastAsia"/>
                <w:szCs w:val="24"/>
              </w:rPr>
              <w:t>搭設臨時建物或佈景</w:t>
            </w:r>
          </w:p>
        </w:tc>
        <w:tc>
          <w:tcPr>
            <w:tcW w:w="5422" w:type="dxa"/>
            <w:tcBorders>
              <w:top w:val="single" w:sz="4" w:space="0" w:color="auto"/>
              <w:left w:val="single" w:sz="4" w:space="0" w:color="auto"/>
              <w:bottom w:val="single" w:sz="4" w:space="0" w:color="auto"/>
              <w:right w:val="single" w:sz="4" w:space="0" w:color="auto"/>
            </w:tcBorders>
            <w:vAlign w:val="center"/>
          </w:tcPr>
          <w:p w:rsidR="003D3064" w:rsidRPr="003D3064" w:rsidRDefault="003D3064" w:rsidP="00A54F0B">
            <w:pPr>
              <w:ind w:firstLineChars="50" w:firstLine="120"/>
              <w:rPr>
                <w:rFonts w:ascii="標楷體" w:eastAsia="標楷體" w:hAnsi="標楷體" w:cs="Times New Roman"/>
                <w:szCs w:val="24"/>
              </w:rPr>
            </w:pPr>
            <w:r w:rsidRPr="003D3064">
              <w:rPr>
                <w:rFonts w:ascii="標楷體" w:eastAsia="標楷體" w:hAnsi="標楷體" w:cs="Times New Roman"/>
                <w:szCs w:val="24"/>
              </w:rPr>
              <w:t>□</w:t>
            </w:r>
            <w:r w:rsidRPr="003D3064">
              <w:rPr>
                <w:rFonts w:ascii="標楷體" w:eastAsia="標楷體" w:hAnsi="標楷體" w:cs="Times New Roman" w:hint="eastAsia"/>
                <w:szCs w:val="24"/>
              </w:rPr>
              <w:t>有</w:t>
            </w:r>
            <w:r w:rsidRPr="003D3064">
              <w:rPr>
                <w:rFonts w:ascii="標楷體" w:eastAsia="標楷體" w:hAnsi="標楷體" w:cs="Times New Roman"/>
                <w:sz w:val="22"/>
              </w:rPr>
              <w:t>（</w:t>
            </w:r>
            <w:r w:rsidRPr="003D3064">
              <w:rPr>
                <w:rFonts w:ascii="標楷體" w:eastAsia="標楷體" w:hAnsi="標楷體" w:cs="Times New Roman" w:hint="eastAsia"/>
                <w:sz w:val="22"/>
              </w:rPr>
              <w:t>如勾選</w:t>
            </w:r>
            <w:r w:rsidRPr="003D3064">
              <w:rPr>
                <w:rFonts w:ascii="標楷體" w:eastAsia="標楷體" w:hAnsi="標楷體" w:cs="Times New Roman"/>
                <w:sz w:val="22"/>
              </w:rPr>
              <w:t>「</w:t>
            </w:r>
            <w:r w:rsidRPr="003D3064">
              <w:rPr>
                <w:rFonts w:ascii="標楷體" w:eastAsia="標楷體" w:hAnsi="標楷體" w:cs="Times New Roman" w:hint="eastAsia"/>
                <w:sz w:val="22"/>
              </w:rPr>
              <w:t>有</w:t>
            </w:r>
            <w:r w:rsidRPr="003D3064">
              <w:rPr>
                <w:rFonts w:ascii="標楷體" w:eastAsia="標楷體" w:hAnsi="標楷體" w:cs="Times New Roman"/>
                <w:sz w:val="22"/>
              </w:rPr>
              <w:t>」</w:t>
            </w:r>
            <w:r w:rsidRPr="003D3064">
              <w:rPr>
                <w:rFonts w:ascii="標楷體" w:eastAsia="標楷體" w:hAnsi="標楷體" w:cs="Times New Roman" w:hint="eastAsia"/>
                <w:sz w:val="22"/>
              </w:rPr>
              <w:t>請提供配置圖</w:t>
            </w:r>
            <w:r w:rsidRPr="003D3064">
              <w:rPr>
                <w:rFonts w:ascii="標楷體" w:eastAsia="標楷體" w:hAnsi="標楷體" w:cs="Times New Roman"/>
                <w:sz w:val="22"/>
              </w:rPr>
              <w:t>）</w:t>
            </w:r>
          </w:p>
          <w:p w:rsidR="003D3064" w:rsidRPr="003D3064" w:rsidRDefault="003D3064" w:rsidP="00A54F0B">
            <w:pPr>
              <w:ind w:firstLineChars="50" w:firstLine="120"/>
              <w:rPr>
                <w:rFonts w:ascii="標楷體" w:eastAsia="標楷體" w:hAnsi="標楷體" w:cs="Times New Roman"/>
                <w:szCs w:val="24"/>
              </w:rPr>
            </w:pPr>
            <w:r w:rsidRPr="003D3064">
              <w:rPr>
                <w:rFonts w:ascii="標楷體" w:eastAsia="標楷體" w:hAnsi="標楷體" w:cs="Times New Roman"/>
                <w:szCs w:val="24"/>
              </w:rPr>
              <w:t>□</w:t>
            </w:r>
            <w:r w:rsidRPr="003D3064">
              <w:rPr>
                <w:rFonts w:ascii="標楷體" w:eastAsia="標楷體" w:hAnsi="標楷體" w:cs="Times New Roman" w:hint="eastAsia"/>
                <w:szCs w:val="24"/>
              </w:rPr>
              <w:t xml:space="preserve">無            </w:t>
            </w:r>
          </w:p>
        </w:tc>
      </w:tr>
      <w:tr w:rsidR="003D3064" w:rsidRPr="003D3064" w:rsidTr="00A54F0B">
        <w:tc>
          <w:tcPr>
            <w:tcW w:w="1424" w:type="dxa"/>
            <w:tcBorders>
              <w:top w:val="single" w:sz="4" w:space="0" w:color="auto"/>
              <w:left w:val="single" w:sz="4" w:space="0" w:color="auto"/>
              <w:bottom w:val="single" w:sz="4" w:space="0" w:color="auto"/>
              <w:right w:val="single" w:sz="4" w:space="0" w:color="auto"/>
            </w:tcBorders>
            <w:vAlign w:val="center"/>
          </w:tcPr>
          <w:p w:rsidR="003D3064" w:rsidRPr="003D3064" w:rsidRDefault="003D3064" w:rsidP="00A54F0B">
            <w:pPr>
              <w:jc w:val="center"/>
              <w:rPr>
                <w:rFonts w:ascii="標楷體" w:eastAsia="標楷體" w:hAnsi="標楷體" w:cs="Times New Roman"/>
                <w:szCs w:val="24"/>
              </w:rPr>
            </w:pPr>
            <w:r w:rsidRPr="003D3064">
              <w:rPr>
                <w:rFonts w:ascii="標楷體" w:eastAsia="標楷體" w:hAnsi="標楷體" w:cs="Times New Roman" w:hint="eastAsia"/>
                <w:szCs w:val="24"/>
              </w:rPr>
              <w:t>使用時間</w:t>
            </w:r>
          </w:p>
        </w:tc>
        <w:tc>
          <w:tcPr>
            <w:tcW w:w="9142" w:type="dxa"/>
            <w:gridSpan w:val="3"/>
            <w:tcBorders>
              <w:top w:val="single" w:sz="4" w:space="0" w:color="auto"/>
              <w:left w:val="single" w:sz="4" w:space="0" w:color="auto"/>
              <w:bottom w:val="single" w:sz="4" w:space="0" w:color="auto"/>
              <w:right w:val="single" w:sz="4" w:space="0" w:color="auto"/>
            </w:tcBorders>
          </w:tcPr>
          <w:p w:rsidR="003D3064" w:rsidRPr="003D3064" w:rsidRDefault="003D3064" w:rsidP="00A54F0B">
            <w:pPr>
              <w:jc w:val="both"/>
              <w:rPr>
                <w:rFonts w:ascii="標楷體" w:eastAsia="標楷體" w:hAnsi="標楷體" w:cs="Times New Roman"/>
                <w:szCs w:val="24"/>
              </w:rPr>
            </w:pPr>
            <w:r w:rsidRPr="003D3064">
              <w:rPr>
                <w:rFonts w:ascii="標楷體" w:eastAsia="標楷體" w:hAnsi="標楷體" w:cs="Times New Roman" w:hint="eastAsia"/>
                <w:szCs w:val="24"/>
              </w:rPr>
              <w:t>自    年    月    日    時起</w:t>
            </w:r>
          </w:p>
          <w:p w:rsidR="003D3064" w:rsidRPr="003D3064" w:rsidRDefault="003D3064" w:rsidP="00A54F0B">
            <w:pPr>
              <w:jc w:val="both"/>
              <w:rPr>
                <w:rFonts w:ascii="標楷體" w:eastAsia="標楷體" w:hAnsi="標楷體" w:cs="Times New Roman"/>
                <w:szCs w:val="24"/>
              </w:rPr>
            </w:pPr>
            <w:r w:rsidRPr="003D3064">
              <w:rPr>
                <w:rFonts w:ascii="標楷體" w:eastAsia="標楷體" w:hAnsi="標楷體" w:cs="Times New Roman" w:hint="eastAsia"/>
                <w:szCs w:val="24"/>
              </w:rPr>
              <w:t>至    年    月    日    時止 合計      場次</w:t>
            </w:r>
          </w:p>
        </w:tc>
      </w:tr>
      <w:tr w:rsidR="003D3064" w:rsidRPr="003D3064" w:rsidTr="00A54F0B">
        <w:trPr>
          <w:trHeight w:val="921"/>
        </w:trPr>
        <w:tc>
          <w:tcPr>
            <w:tcW w:w="1424" w:type="dxa"/>
            <w:tcBorders>
              <w:top w:val="single" w:sz="4" w:space="0" w:color="auto"/>
              <w:left w:val="single" w:sz="4" w:space="0" w:color="auto"/>
              <w:bottom w:val="single" w:sz="4" w:space="0" w:color="auto"/>
              <w:right w:val="single" w:sz="4" w:space="0" w:color="auto"/>
            </w:tcBorders>
            <w:vAlign w:val="center"/>
          </w:tcPr>
          <w:p w:rsidR="003D3064" w:rsidRPr="003D3064" w:rsidRDefault="003D3064" w:rsidP="00A54F0B">
            <w:pPr>
              <w:jc w:val="center"/>
              <w:rPr>
                <w:rFonts w:ascii="標楷體" w:eastAsia="標楷體" w:hAnsi="標楷體" w:cs="Times New Roman"/>
                <w:szCs w:val="24"/>
              </w:rPr>
            </w:pPr>
            <w:r w:rsidRPr="003D3064">
              <w:rPr>
                <w:rFonts w:ascii="標楷體" w:eastAsia="標楷體" w:hAnsi="標楷體" w:cs="Times New Roman" w:hint="eastAsia"/>
                <w:szCs w:val="24"/>
              </w:rPr>
              <w:t>檢附資料</w:t>
            </w:r>
          </w:p>
        </w:tc>
        <w:tc>
          <w:tcPr>
            <w:tcW w:w="9142" w:type="dxa"/>
            <w:gridSpan w:val="3"/>
            <w:tcBorders>
              <w:top w:val="single" w:sz="4" w:space="0" w:color="auto"/>
              <w:left w:val="single" w:sz="4" w:space="0" w:color="auto"/>
              <w:bottom w:val="single" w:sz="4" w:space="0" w:color="auto"/>
              <w:right w:val="single" w:sz="4" w:space="0" w:color="auto"/>
            </w:tcBorders>
          </w:tcPr>
          <w:p w:rsidR="003D3064" w:rsidRPr="003D3064" w:rsidRDefault="003D3064" w:rsidP="00A54F0B">
            <w:pPr>
              <w:jc w:val="both"/>
              <w:rPr>
                <w:rFonts w:ascii="標楷體" w:eastAsia="標楷體" w:hAnsi="標楷體" w:cs="Times New Roman"/>
                <w:szCs w:val="24"/>
              </w:rPr>
            </w:pPr>
            <w:r w:rsidRPr="003D3064">
              <w:rPr>
                <w:rFonts w:ascii="標楷體" w:eastAsia="標楷體" w:hAnsi="標楷體" w:cs="Times New Roman"/>
                <w:szCs w:val="24"/>
              </w:rPr>
              <w:t>□</w:t>
            </w:r>
            <w:r w:rsidRPr="003D3064">
              <w:rPr>
                <w:rFonts w:ascii="標楷體" w:eastAsia="標楷體" w:hAnsi="標楷體" w:cs="Times New Roman" w:hint="eastAsia"/>
                <w:szCs w:val="24"/>
              </w:rPr>
              <w:t>展覽</w:t>
            </w:r>
            <w:r w:rsidR="00C275B4">
              <w:rPr>
                <w:rFonts w:ascii="標楷體" w:eastAsia="標楷體" w:hAnsi="標楷體" w:cs="Times New Roman" w:hint="eastAsia"/>
                <w:szCs w:val="24"/>
              </w:rPr>
              <w:t>計畫</w:t>
            </w:r>
            <w:r w:rsidRPr="003D3064">
              <w:rPr>
                <w:rFonts w:ascii="標楷體" w:eastAsia="標楷體" w:hAnsi="標楷體" w:cs="Times New Roman" w:hint="eastAsia"/>
                <w:szCs w:val="24"/>
              </w:rPr>
              <w:t>書</w:t>
            </w:r>
            <w:r w:rsidRPr="003D3064">
              <w:rPr>
                <w:rFonts w:ascii="標楷體" w:eastAsia="標楷體" w:hAnsi="標楷體" w:cs="Times New Roman" w:hint="eastAsia"/>
                <w:szCs w:val="24"/>
                <w:u w:val="single"/>
              </w:rPr>
              <w:t xml:space="preserve">     </w:t>
            </w:r>
            <w:r w:rsidRPr="003D3064">
              <w:rPr>
                <w:rFonts w:ascii="標楷體" w:eastAsia="標楷體" w:hAnsi="標楷體" w:cs="Times New Roman" w:hint="eastAsia"/>
                <w:szCs w:val="24"/>
              </w:rPr>
              <w:t xml:space="preserve">份　</w:t>
            </w:r>
            <w:r w:rsidRPr="003D3064">
              <w:rPr>
                <w:rFonts w:ascii="標楷體" w:eastAsia="標楷體" w:hAnsi="標楷體" w:cs="Times New Roman"/>
                <w:szCs w:val="24"/>
              </w:rPr>
              <w:t>□</w:t>
            </w:r>
            <w:r w:rsidRPr="003D3064">
              <w:rPr>
                <w:rFonts w:ascii="標楷體" w:eastAsia="標楷體" w:hAnsi="標楷體" w:cs="Times New Roman" w:hint="eastAsia"/>
                <w:szCs w:val="24"/>
              </w:rPr>
              <w:t>展覽人員名冊</w:t>
            </w:r>
            <w:r w:rsidRPr="003D3064">
              <w:rPr>
                <w:rFonts w:ascii="標楷體" w:eastAsia="標楷體" w:hAnsi="標楷體" w:cs="Times New Roman" w:hint="eastAsia"/>
                <w:szCs w:val="24"/>
                <w:u w:val="single"/>
              </w:rPr>
              <w:t xml:space="preserve">     </w:t>
            </w:r>
            <w:r w:rsidRPr="003D3064">
              <w:rPr>
                <w:rFonts w:ascii="標楷體" w:eastAsia="標楷體" w:hAnsi="標楷體" w:cs="Times New Roman" w:hint="eastAsia"/>
                <w:szCs w:val="24"/>
              </w:rPr>
              <w:t xml:space="preserve">份　</w:t>
            </w:r>
            <w:r w:rsidRPr="003D3064">
              <w:rPr>
                <w:rFonts w:ascii="標楷體" w:eastAsia="標楷體" w:hAnsi="標楷體" w:cs="Times New Roman"/>
                <w:szCs w:val="24"/>
              </w:rPr>
              <w:t>□</w:t>
            </w:r>
            <w:r w:rsidRPr="003D3064">
              <w:rPr>
                <w:rFonts w:ascii="標楷體" w:eastAsia="標楷體" w:hAnsi="標楷體" w:cs="Times New Roman" w:hint="eastAsia"/>
                <w:szCs w:val="24"/>
              </w:rPr>
              <w:t>拍攝腳本</w:t>
            </w:r>
          </w:p>
          <w:p w:rsidR="003D3064" w:rsidRPr="003D3064" w:rsidRDefault="003D3064" w:rsidP="00A54F0B">
            <w:pPr>
              <w:jc w:val="both"/>
              <w:rPr>
                <w:rFonts w:ascii="標楷體" w:eastAsia="標楷體" w:hAnsi="標楷體" w:cs="Times New Roman"/>
                <w:szCs w:val="24"/>
              </w:rPr>
            </w:pPr>
            <w:r w:rsidRPr="003D3064">
              <w:rPr>
                <w:rFonts w:ascii="標楷體" w:eastAsia="標楷體" w:hAnsi="標楷體" w:cs="Times New Roman"/>
                <w:szCs w:val="24"/>
              </w:rPr>
              <w:t>□</w:t>
            </w:r>
            <w:r w:rsidRPr="003D3064">
              <w:rPr>
                <w:rFonts w:ascii="標楷體" w:eastAsia="標楷體" w:hAnsi="標楷體" w:cs="Times New Roman" w:hint="eastAsia"/>
                <w:szCs w:val="24"/>
              </w:rPr>
              <w:t>其他___________________________________</w:t>
            </w:r>
          </w:p>
        </w:tc>
      </w:tr>
      <w:tr w:rsidR="003D3064" w:rsidRPr="003D3064" w:rsidTr="00195A2D">
        <w:trPr>
          <w:trHeight w:val="5879"/>
        </w:trPr>
        <w:tc>
          <w:tcPr>
            <w:tcW w:w="10566" w:type="dxa"/>
            <w:gridSpan w:val="4"/>
            <w:tcBorders>
              <w:top w:val="single" w:sz="4" w:space="0" w:color="auto"/>
              <w:left w:val="single" w:sz="4" w:space="0" w:color="auto"/>
              <w:bottom w:val="double" w:sz="4" w:space="0" w:color="auto"/>
              <w:right w:val="single" w:sz="4" w:space="0" w:color="auto"/>
            </w:tcBorders>
          </w:tcPr>
          <w:p w:rsidR="003D3064" w:rsidRPr="003D3064" w:rsidRDefault="003D3064" w:rsidP="00A54F0B">
            <w:pPr>
              <w:jc w:val="both"/>
              <w:rPr>
                <w:rFonts w:ascii="標楷體" w:eastAsia="標楷體" w:hAnsi="標楷體" w:cs="Times New Roman"/>
                <w:szCs w:val="24"/>
              </w:rPr>
            </w:pPr>
            <w:r w:rsidRPr="003D3064">
              <w:rPr>
                <w:rFonts w:ascii="標楷體" w:eastAsia="標楷體" w:hAnsi="標楷體" w:cs="Times New Roman" w:hint="eastAsia"/>
                <w:szCs w:val="24"/>
              </w:rPr>
              <w:t>茲申請使用上列場地及設備，並願遵守</w:t>
            </w:r>
            <w:r w:rsidR="00C275B4">
              <w:rPr>
                <w:rFonts w:ascii="標楷體" w:eastAsia="標楷體" w:hAnsi="標楷體" w:cs="Times New Roman" w:hint="eastAsia"/>
                <w:szCs w:val="24"/>
              </w:rPr>
              <w:t>展覽</w:t>
            </w:r>
            <w:r>
              <w:rPr>
                <w:rFonts w:ascii="標楷體" w:eastAsia="標楷體" w:hAnsi="標楷體" w:cs="Times New Roman" w:hint="eastAsia"/>
                <w:szCs w:val="24"/>
              </w:rPr>
              <w:t>相關</w:t>
            </w:r>
            <w:r w:rsidRPr="003D3064">
              <w:rPr>
                <w:rFonts w:ascii="標楷體" w:eastAsia="標楷體" w:hAnsi="標楷體" w:cs="Times New Roman" w:hint="eastAsia"/>
                <w:szCs w:val="24"/>
              </w:rPr>
              <w:t>規定，並依所申請之活動內容使用，如有違反規定</w:t>
            </w:r>
            <w:r>
              <w:rPr>
                <w:rFonts w:ascii="標楷體" w:eastAsia="標楷體" w:hAnsi="標楷體" w:cs="Times New Roman" w:hint="eastAsia"/>
                <w:szCs w:val="24"/>
              </w:rPr>
              <w:t>，願</w:t>
            </w:r>
            <w:r w:rsidRPr="003D3064">
              <w:rPr>
                <w:rFonts w:ascii="標楷體" w:eastAsia="標楷體" w:hAnsi="標楷體" w:cs="Times New Roman" w:hint="eastAsia"/>
                <w:szCs w:val="24"/>
              </w:rPr>
              <w:t>停止使用並</w:t>
            </w:r>
            <w:r>
              <w:rPr>
                <w:rFonts w:ascii="標楷體" w:eastAsia="標楷體" w:hAnsi="標楷體" w:cs="Times New Roman" w:hint="eastAsia"/>
                <w:szCs w:val="24"/>
              </w:rPr>
              <w:t>自行</w:t>
            </w:r>
            <w:r w:rsidRPr="003D3064">
              <w:rPr>
                <w:rFonts w:ascii="標楷體" w:eastAsia="標楷體" w:hAnsi="標楷體" w:cs="Times New Roman" w:hint="eastAsia"/>
                <w:szCs w:val="24"/>
              </w:rPr>
              <w:t>負擔</w:t>
            </w:r>
            <w:r>
              <w:rPr>
                <w:rFonts w:ascii="標楷體" w:eastAsia="標楷體" w:hAnsi="標楷體" w:cs="Times New Roman" w:hint="eastAsia"/>
                <w:szCs w:val="24"/>
              </w:rPr>
              <w:t>一切</w:t>
            </w:r>
            <w:r w:rsidRPr="003D3064">
              <w:rPr>
                <w:rFonts w:ascii="標楷體" w:eastAsia="標楷體" w:hAnsi="標楷體" w:cs="Times New Roman" w:hint="eastAsia"/>
                <w:szCs w:val="24"/>
              </w:rPr>
              <w:t>責任，絕無異議，特此切結。</w:t>
            </w:r>
          </w:p>
          <w:p w:rsidR="00A54F0B" w:rsidRPr="00C275B4" w:rsidRDefault="00A54F0B" w:rsidP="00A54F0B">
            <w:pPr>
              <w:ind w:firstLineChars="200" w:firstLine="480"/>
              <w:jc w:val="both"/>
              <w:rPr>
                <w:rFonts w:ascii="標楷體" w:eastAsia="標楷體" w:hAnsi="標楷體" w:cs="Times New Roman"/>
                <w:szCs w:val="24"/>
              </w:rPr>
            </w:pPr>
          </w:p>
          <w:p w:rsidR="003D3064" w:rsidRPr="003D3064" w:rsidRDefault="003D3064" w:rsidP="00A54F0B">
            <w:pPr>
              <w:ind w:firstLineChars="200" w:firstLine="480"/>
              <w:jc w:val="both"/>
              <w:rPr>
                <w:rFonts w:ascii="標楷體" w:eastAsia="標楷體" w:hAnsi="標楷體" w:cs="Times New Roman"/>
                <w:szCs w:val="24"/>
              </w:rPr>
            </w:pPr>
            <w:r w:rsidRPr="003D3064">
              <w:rPr>
                <w:rFonts w:ascii="標楷體" w:eastAsia="標楷體" w:hAnsi="標楷體" w:cs="Times New Roman" w:hint="eastAsia"/>
                <w:szCs w:val="24"/>
              </w:rPr>
              <w:t>此致</w:t>
            </w:r>
          </w:p>
          <w:p w:rsidR="003D3064" w:rsidRPr="003D3064" w:rsidRDefault="003D3064" w:rsidP="00A54F0B">
            <w:pPr>
              <w:jc w:val="both"/>
              <w:rPr>
                <w:rFonts w:ascii="標楷體" w:eastAsia="標楷體" w:hAnsi="標楷體" w:cs="Times New Roman"/>
                <w:szCs w:val="24"/>
              </w:rPr>
            </w:pPr>
            <w:r w:rsidRPr="003D3064">
              <w:rPr>
                <w:rFonts w:ascii="標楷體" w:eastAsia="標楷體" w:hAnsi="標楷體" w:cs="Times New Roman" w:hint="eastAsia"/>
                <w:szCs w:val="24"/>
              </w:rPr>
              <w:t>新北市石碇區公所</w:t>
            </w:r>
          </w:p>
          <w:p w:rsidR="00195A2D" w:rsidRDefault="00195A2D" w:rsidP="00026B7D">
            <w:pPr>
              <w:spacing w:line="360" w:lineRule="auto"/>
              <w:ind w:firstLineChars="800" w:firstLine="1920"/>
              <w:contextualSpacing/>
              <w:jc w:val="both"/>
              <w:rPr>
                <w:rFonts w:ascii="標楷體" w:eastAsia="標楷體" w:hAnsi="標楷體" w:cs="Times New Roman"/>
                <w:szCs w:val="24"/>
              </w:rPr>
            </w:pPr>
          </w:p>
          <w:p w:rsidR="00A54F0B" w:rsidRDefault="00C275B4" w:rsidP="00026B7D">
            <w:pPr>
              <w:spacing w:line="360" w:lineRule="auto"/>
              <w:ind w:firstLineChars="800" w:firstLine="1920"/>
              <w:contextualSpacing/>
              <w:jc w:val="both"/>
              <w:rPr>
                <w:rFonts w:ascii="標楷體" w:eastAsia="標楷體" w:hAnsi="標楷體" w:cs="Times New Roman"/>
                <w:szCs w:val="24"/>
              </w:rPr>
            </w:pPr>
            <w:r>
              <w:rPr>
                <w:rFonts w:ascii="標楷體" w:eastAsia="標楷體" w:hAnsi="標楷體" w:cs="Times New Roman" w:hint="eastAsia"/>
                <w:szCs w:val="24"/>
              </w:rPr>
              <w:t>展出者</w:t>
            </w:r>
            <w:r w:rsidR="003D3064" w:rsidRPr="003D3064">
              <w:rPr>
                <w:rFonts w:ascii="標楷體" w:eastAsia="標楷體" w:hAnsi="標楷體" w:cs="Times New Roman" w:hint="eastAsia"/>
                <w:szCs w:val="24"/>
              </w:rPr>
              <w:t>(團體</w:t>
            </w:r>
            <w:r w:rsidR="003D3064" w:rsidRPr="003D3064">
              <w:rPr>
                <w:rFonts w:ascii="標楷體" w:eastAsia="標楷體" w:hAnsi="標楷體" w:cs="Times New Roman"/>
                <w:szCs w:val="24"/>
              </w:rPr>
              <w:t>)</w:t>
            </w:r>
            <w:r w:rsidR="003D3064" w:rsidRPr="003D3064">
              <w:rPr>
                <w:rFonts w:ascii="標楷體" w:eastAsia="標楷體" w:hAnsi="標楷體" w:cs="Times New Roman" w:hint="eastAsia"/>
                <w:szCs w:val="24"/>
              </w:rPr>
              <w:t>：</w:t>
            </w:r>
          </w:p>
          <w:p w:rsidR="00A54F0B" w:rsidRDefault="00A54F0B" w:rsidP="00026B7D">
            <w:pPr>
              <w:spacing w:line="360" w:lineRule="auto"/>
              <w:ind w:firstLineChars="800" w:firstLine="1920"/>
              <w:contextualSpacing/>
              <w:jc w:val="both"/>
              <w:rPr>
                <w:rFonts w:ascii="標楷體" w:eastAsia="標楷體" w:hAnsi="標楷體" w:cs="Times New Roman"/>
                <w:szCs w:val="24"/>
              </w:rPr>
            </w:pPr>
            <w:r w:rsidRPr="00A54F0B">
              <w:rPr>
                <w:rFonts w:ascii="標楷體" w:eastAsia="標楷體" w:hAnsi="標楷體" w:cs="Times New Roman" w:hint="eastAsia"/>
                <w:szCs w:val="24"/>
              </w:rPr>
              <w:t>地址：</w:t>
            </w:r>
          </w:p>
          <w:p w:rsidR="003D3064" w:rsidRPr="003D3064" w:rsidRDefault="003D3064" w:rsidP="00026B7D">
            <w:pPr>
              <w:spacing w:line="360" w:lineRule="auto"/>
              <w:ind w:firstLineChars="800" w:firstLine="1920"/>
              <w:contextualSpacing/>
              <w:jc w:val="both"/>
              <w:rPr>
                <w:rFonts w:ascii="標楷體" w:eastAsia="標楷體" w:hAnsi="標楷體" w:cs="Times New Roman"/>
                <w:szCs w:val="24"/>
              </w:rPr>
            </w:pPr>
            <w:r w:rsidRPr="003D3064">
              <w:rPr>
                <w:rFonts w:ascii="標楷體" w:eastAsia="標楷體" w:hAnsi="標楷體" w:cs="Times New Roman" w:hint="eastAsia"/>
                <w:szCs w:val="24"/>
              </w:rPr>
              <w:t>電話</w:t>
            </w:r>
            <w:r w:rsidR="00A54F0B">
              <w:rPr>
                <w:rFonts w:ascii="標楷體" w:eastAsia="標楷體" w:hAnsi="標楷體" w:cs="Times New Roman" w:hint="eastAsia"/>
                <w:szCs w:val="24"/>
              </w:rPr>
              <w:t>(手機</w:t>
            </w:r>
            <w:r w:rsidR="00A54F0B">
              <w:rPr>
                <w:rFonts w:ascii="標楷體" w:eastAsia="標楷體" w:hAnsi="標楷體" w:cs="Times New Roman"/>
                <w:szCs w:val="24"/>
              </w:rPr>
              <w:t>)</w:t>
            </w:r>
            <w:r w:rsidRPr="003D3064">
              <w:rPr>
                <w:rFonts w:ascii="標楷體" w:eastAsia="標楷體" w:hAnsi="標楷體" w:cs="Times New Roman" w:hint="eastAsia"/>
                <w:szCs w:val="24"/>
              </w:rPr>
              <w:t>：</w:t>
            </w:r>
          </w:p>
          <w:p w:rsidR="006D0817" w:rsidRDefault="006D0817" w:rsidP="00026B7D">
            <w:pPr>
              <w:spacing w:line="360" w:lineRule="auto"/>
              <w:ind w:firstLineChars="800" w:firstLine="1920"/>
              <w:contextualSpacing/>
              <w:jc w:val="both"/>
              <w:rPr>
                <w:rFonts w:ascii="標楷體" w:eastAsia="標楷體" w:hAnsi="標楷體" w:cs="Times New Roman"/>
                <w:szCs w:val="24"/>
              </w:rPr>
            </w:pPr>
            <w:r>
              <w:rPr>
                <w:rFonts w:ascii="標楷體" w:eastAsia="標楷體" w:hAnsi="標楷體" w:cs="Times New Roman" w:hint="eastAsia"/>
                <w:szCs w:val="24"/>
              </w:rPr>
              <w:t>負責</w:t>
            </w:r>
            <w:r w:rsidR="003D3064" w:rsidRPr="003D3064">
              <w:rPr>
                <w:rFonts w:ascii="標楷體" w:eastAsia="標楷體" w:hAnsi="標楷體" w:cs="Times New Roman" w:hint="eastAsia"/>
                <w:szCs w:val="24"/>
              </w:rPr>
              <w:t>人</w:t>
            </w:r>
            <w:r w:rsidR="00195A2D">
              <w:rPr>
                <w:rFonts w:ascii="標楷體" w:eastAsia="標楷體" w:hAnsi="標楷體" w:cs="Times New Roman" w:hint="eastAsia"/>
                <w:szCs w:val="24"/>
              </w:rPr>
              <w:t>(聯絡人</w:t>
            </w:r>
            <w:r w:rsidR="00195A2D">
              <w:rPr>
                <w:rFonts w:ascii="標楷體" w:eastAsia="標楷體" w:hAnsi="標楷體" w:cs="Times New Roman"/>
                <w:szCs w:val="24"/>
              </w:rPr>
              <w:t>)</w:t>
            </w:r>
            <w:r w:rsidR="003D3064" w:rsidRPr="003D3064">
              <w:rPr>
                <w:rFonts w:ascii="標楷體" w:eastAsia="標楷體" w:hAnsi="標楷體" w:cs="Times New Roman" w:hint="eastAsia"/>
                <w:szCs w:val="24"/>
              </w:rPr>
              <w:t xml:space="preserve">：            </w:t>
            </w:r>
            <w:r w:rsidR="003D3064" w:rsidRPr="003D3064">
              <w:rPr>
                <w:rFonts w:ascii="標楷體" w:eastAsia="標楷體" w:hAnsi="標楷體" w:cs="Times New Roman"/>
                <w:szCs w:val="24"/>
              </w:rPr>
              <w:t xml:space="preserve">        </w:t>
            </w:r>
            <w:r w:rsidR="003D3064">
              <w:rPr>
                <w:rFonts w:ascii="標楷體" w:eastAsia="標楷體" w:hAnsi="標楷體" w:cs="Times New Roman"/>
                <w:szCs w:val="24"/>
              </w:rPr>
              <w:t xml:space="preserve"> </w:t>
            </w:r>
            <w:r>
              <w:rPr>
                <w:rFonts w:ascii="標楷體" w:eastAsia="標楷體" w:hAnsi="標楷體" w:cs="Times New Roman"/>
                <w:szCs w:val="24"/>
              </w:rPr>
              <w:t xml:space="preserve">         </w:t>
            </w:r>
            <w:r>
              <w:rPr>
                <w:rFonts w:ascii="標楷體" w:eastAsia="標楷體" w:hAnsi="標楷體" w:cs="Times New Roman" w:hint="eastAsia"/>
                <w:szCs w:val="24"/>
              </w:rPr>
              <w:t>簽章：</w:t>
            </w:r>
          </w:p>
          <w:p w:rsidR="003D3064" w:rsidRPr="003D3064" w:rsidRDefault="003D3064" w:rsidP="00026B7D">
            <w:pPr>
              <w:spacing w:line="360" w:lineRule="auto"/>
              <w:ind w:firstLineChars="800" w:firstLine="1920"/>
              <w:contextualSpacing/>
              <w:jc w:val="both"/>
              <w:rPr>
                <w:rFonts w:ascii="標楷體" w:eastAsia="標楷體" w:hAnsi="標楷體" w:cs="Times New Roman"/>
                <w:szCs w:val="24"/>
              </w:rPr>
            </w:pPr>
            <w:r w:rsidRPr="003D3064">
              <w:rPr>
                <w:rFonts w:ascii="標楷體" w:eastAsia="標楷體" w:hAnsi="標楷體" w:cs="Times New Roman" w:hint="eastAsia"/>
                <w:szCs w:val="24"/>
              </w:rPr>
              <w:t>電話</w:t>
            </w:r>
            <w:r w:rsidR="00A54F0B">
              <w:rPr>
                <w:rFonts w:ascii="標楷體" w:eastAsia="標楷體" w:hAnsi="標楷體" w:cs="Times New Roman" w:hint="eastAsia"/>
                <w:szCs w:val="24"/>
              </w:rPr>
              <w:t>(手機)</w:t>
            </w:r>
            <w:r w:rsidRPr="003D3064">
              <w:rPr>
                <w:rFonts w:ascii="標楷體" w:eastAsia="標楷體" w:hAnsi="標楷體" w:cs="Times New Roman" w:hint="eastAsia"/>
                <w:szCs w:val="24"/>
              </w:rPr>
              <w:t>：</w:t>
            </w:r>
          </w:p>
          <w:p w:rsidR="003D3064" w:rsidRPr="003D3064" w:rsidRDefault="003D3064" w:rsidP="006D0817">
            <w:pPr>
              <w:spacing w:line="360" w:lineRule="auto"/>
              <w:ind w:firstLineChars="800" w:firstLine="1920"/>
              <w:contextualSpacing/>
              <w:jc w:val="both"/>
              <w:rPr>
                <w:rFonts w:ascii="標楷體" w:eastAsia="標楷體" w:hAnsi="標楷體" w:cs="Times New Roman"/>
                <w:sz w:val="16"/>
                <w:szCs w:val="16"/>
              </w:rPr>
            </w:pPr>
            <w:r w:rsidRPr="003D3064">
              <w:rPr>
                <w:rFonts w:ascii="標楷體" w:eastAsia="標楷體" w:hAnsi="標楷體" w:cs="Times New Roman" w:hint="eastAsia"/>
                <w:szCs w:val="24"/>
              </w:rPr>
              <w:t xml:space="preserve">地址：                                                      </w:t>
            </w:r>
            <w:r w:rsidRPr="003D3064">
              <w:rPr>
                <w:rFonts w:ascii="標楷體" w:eastAsia="標楷體" w:hAnsi="標楷體" w:cs="Times New Roman" w:hint="eastAsia"/>
                <w:sz w:val="16"/>
                <w:szCs w:val="16"/>
              </w:rPr>
              <w:t xml:space="preserve"> </w:t>
            </w:r>
          </w:p>
          <w:p w:rsidR="003D3064" w:rsidRPr="003D3064" w:rsidRDefault="003D3064" w:rsidP="00A54F0B">
            <w:pPr>
              <w:jc w:val="center"/>
              <w:rPr>
                <w:rFonts w:ascii="標楷體" w:eastAsia="標楷體" w:hAnsi="標楷體" w:cs="Times New Roman"/>
                <w:szCs w:val="24"/>
              </w:rPr>
            </w:pPr>
            <w:r w:rsidRPr="003D3064">
              <w:rPr>
                <w:rFonts w:ascii="標楷體" w:eastAsia="標楷體" w:hAnsi="標楷體" w:cs="Times New Roman" w:hint="eastAsia"/>
                <w:szCs w:val="24"/>
              </w:rPr>
              <w:t xml:space="preserve">中    華    民    國  </w:t>
            </w:r>
            <w:r w:rsidRPr="003D3064">
              <w:rPr>
                <w:rFonts w:ascii="標楷體" w:eastAsia="標楷體" w:hAnsi="標楷體" w:cs="Times New Roman"/>
                <w:szCs w:val="24"/>
              </w:rPr>
              <w:t xml:space="preserve">        </w:t>
            </w:r>
            <w:r w:rsidRPr="003D3064">
              <w:rPr>
                <w:rFonts w:ascii="標楷體" w:eastAsia="標楷體" w:hAnsi="標楷體" w:cs="Times New Roman" w:hint="eastAsia"/>
                <w:szCs w:val="24"/>
              </w:rPr>
              <w:t xml:space="preserve">    年   </w:t>
            </w:r>
            <w:r w:rsidRPr="003D3064">
              <w:rPr>
                <w:rFonts w:ascii="標楷體" w:eastAsia="標楷體" w:hAnsi="標楷體" w:cs="Times New Roman"/>
                <w:szCs w:val="24"/>
              </w:rPr>
              <w:t xml:space="preserve">         </w:t>
            </w:r>
            <w:r w:rsidRPr="003D3064">
              <w:rPr>
                <w:rFonts w:ascii="標楷體" w:eastAsia="標楷體" w:hAnsi="標楷體" w:cs="Times New Roman" w:hint="eastAsia"/>
                <w:szCs w:val="24"/>
              </w:rPr>
              <w:t xml:space="preserve">   月    </w:t>
            </w:r>
            <w:r w:rsidRPr="003D3064">
              <w:rPr>
                <w:rFonts w:ascii="標楷體" w:eastAsia="標楷體" w:hAnsi="標楷體" w:cs="Times New Roman"/>
                <w:szCs w:val="24"/>
              </w:rPr>
              <w:t xml:space="preserve">          </w:t>
            </w:r>
            <w:r w:rsidRPr="003D3064">
              <w:rPr>
                <w:rFonts w:ascii="標楷體" w:eastAsia="標楷體" w:hAnsi="標楷體" w:cs="Times New Roman" w:hint="eastAsia"/>
                <w:szCs w:val="24"/>
              </w:rPr>
              <w:t xml:space="preserve"> 日</w:t>
            </w:r>
          </w:p>
        </w:tc>
      </w:tr>
    </w:tbl>
    <w:p w:rsidR="00055A26" w:rsidRDefault="00A54F0B" w:rsidP="003D3064">
      <w:pPr>
        <w:snapToGrid w:val="0"/>
        <w:rPr>
          <w:rFonts w:ascii="標楷體" w:eastAsia="標楷體" w:hAnsi="標楷體" w:cs="Times New Roman"/>
          <w:szCs w:val="24"/>
        </w:rPr>
      </w:pPr>
      <w:r w:rsidRPr="00A54F0B">
        <w:rPr>
          <w:rFonts w:ascii="標楷體" w:eastAsia="標楷體" w:hAnsi="標楷體" w:cs="Times New Roman" w:hint="eastAsia"/>
          <w:szCs w:val="24"/>
        </w:rPr>
        <w:t>新北市石碇區公所</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00055A26" w:rsidRPr="00055A26">
        <w:rPr>
          <w:rFonts w:ascii="標楷體" w:eastAsia="標楷體" w:hAnsi="標楷體" w:cs="Times New Roman" w:hint="eastAsia"/>
          <w:szCs w:val="24"/>
        </w:rPr>
        <w:t>地址:223新北市石碇區潭邊里碇坪路一段37號</w:t>
      </w:r>
    </w:p>
    <w:p w:rsidR="00A54F0B" w:rsidRDefault="00055A26" w:rsidP="003D3064">
      <w:pPr>
        <w:snapToGrid w:val="0"/>
        <w:rPr>
          <w:rFonts w:ascii="標楷體" w:eastAsia="標楷體" w:hAnsi="標楷體" w:cs="Times New Roman"/>
          <w:szCs w:val="24"/>
        </w:rPr>
      </w:pPr>
      <w:r w:rsidRPr="00055A26">
        <w:rPr>
          <w:rFonts w:ascii="標楷體" w:eastAsia="標楷體" w:hAnsi="標楷體" w:cs="Times New Roman" w:hint="eastAsia"/>
          <w:szCs w:val="24"/>
        </w:rPr>
        <w:t>電話:02-2663-1080 分機329</w:t>
      </w:r>
      <w:r w:rsidR="00A54F0B">
        <w:rPr>
          <w:rFonts w:ascii="標楷體" w:eastAsia="標楷體" w:hAnsi="標楷體" w:cs="Times New Roman"/>
          <w:szCs w:val="24"/>
        </w:rPr>
        <w:t xml:space="preserve">   </w:t>
      </w:r>
      <w:r w:rsidR="003D3064" w:rsidRPr="003D3064">
        <w:rPr>
          <w:rFonts w:ascii="標楷體" w:eastAsia="標楷體" w:hAnsi="標楷體" w:cs="Times New Roman" w:hint="eastAsia"/>
          <w:szCs w:val="24"/>
        </w:rPr>
        <w:t>承辦人：莊小姐</w:t>
      </w:r>
    </w:p>
    <w:p w:rsidR="003D3064" w:rsidRPr="003D3064" w:rsidRDefault="00055A26" w:rsidP="003D3064">
      <w:pPr>
        <w:snapToGrid w:val="0"/>
        <w:rPr>
          <w:rFonts w:ascii="標楷體" w:eastAsia="標楷體" w:hAnsi="標楷體"/>
        </w:rPr>
      </w:pPr>
      <w:r>
        <w:rPr>
          <w:rFonts w:ascii="標楷體" w:eastAsia="標楷體" w:hAnsi="標楷體" w:cs="Times New Roman" w:hint="eastAsia"/>
          <w:szCs w:val="24"/>
        </w:rPr>
        <w:t>電子</w:t>
      </w:r>
      <w:r w:rsidR="003D3064" w:rsidRPr="003D3064">
        <w:rPr>
          <w:rFonts w:ascii="標楷體" w:eastAsia="標楷體" w:hAnsi="標楷體" w:cs="Times New Roman" w:hint="eastAsia"/>
          <w:szCs w:val="24"/>
        </w:rPr>
        <w:t>信箱：</w:t>
      </w:r>
      <w:hyperlink r:id="rId5" w:history="1">
        <w:r w:rsidR="00A54F0B" w:rsidRPr="00D0266F">
          <w:rPr>
            <w:rStyle w:val="a4"/>
            <w:rFonts w:ascii="標楷體" w:eastAsia="標楷體" w:hAnsi="標楷體" w:cs="Times New Roman" w:hint="eastAsia"/>
            <w:szCs w:val="24"/>
          </w:rPr>
          <w:t>AL5668@ntpc.gov.tw</w:t>
        </w:r>
      </w:hyperlink>
    </w:p>
    <w:sectPr w:rsidR="003D3064" w:rsidRPr="003D3064" w:rsidSect="00870362">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5F79"/>
    <w:multiLevelType w:val="hybridMultilevel"/>
    <w:tmpl w:val="E3085D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6119BF"/>
    <w:multiLevelType w:val="hybridMultilevel"/>
    <w:tmpl w:val="ED5C948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362"/>
    <w:rsid w:val="00026B7D"/>
    <w:rsid w:val="00055A26"/>
    <w:rsid w:val="000C534B"/>
    <w:rsid w:val="00195A2D"/>
    <w:rsid w:val="0023695E"/>
    <w:rsid w:val="002401C3"/>
    <w:rsid w:val="0033302B"/>
    <w:rsid w:val="00384815"/>
    <w:rsid w:val="003D3064"/>
    <w:rsid w:val="004636CB"/>
    <w:rsid w:val="004A7AFD"/>
    <w:rsid w:val="00555F6B"/>
    <w:rsid w:val="005E6405"/>
    <w:rsid w:val="006D074D"/>
    <w:rsid w:val="006D0817"/>
    <w:rsid w:val="007E0EA3"/>
    <w:rsid w:val="00870362"/>
    <w:rsid w:val="00A54F0B"/>
    <w:rsid w:val="00BB27F3"/>
    <w:rsid w:val="00C275B4"/>
    <w:rsid w:val="00DC3F91"/>
    <w:rsid w:val="00E0162F"/>
    <w:rsid w:val="00E2239E"/>
    <w:rsid w:val="00FF2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D6EC"/>
  <w15:chartTrackingRefBased/>
  <w15:docId w15:val="{7750DD70-BBF5-4C59-A76A-041CD8BD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362"/>
    <w:pPr>
      <w:ind w:leftChars="200" w:left="480"/>
    </w:pPr>
  </w:style>
  <w:style w:type="character" w:styleId="a4">
    <w:name w:val="Hyperlink"/>
    <w:basedOn w:val="a0"/>
    <w:uiPriority w:val="99"/>
    <w:unhideWhenUsed/>
    <w:rsid w:val="00A54F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5668@ntpc.gov.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張萬益</dc:creator>
  <cp:keywords/>
  <dc:description/>
  <cp:lastModifiedBy>朱庭毅</cp:lastModifiedBy>
  <cp:revision>13</cp:revision>
  <dcterms:created xsi:type="dcterms:W3CDTF">2022-04-26T02:41:00Z</dcterms:created>
  <dcterms:modified xsi:type="dcterms:W3CDTF">2025-04-16T08:09:00Z</dcterms:modified>
</cp:coreProperties>
</file>